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CB354" w14:textId="5B9B52EF" w:rsidR="00087DBE" w:rsidRPr="00A2415B" w:rsidRDefault="00087DBE" w:rsidP="00B659F2">
      <w:pPr>
        <w:spacing w:after="120"/>
        <w:jc w:val="both"/>
        <w:rPr>
          <w:rFonts w:cs="Times New Roman (Corpo CS)"/>
          <w:b/>
        </w:rPr>
      </w:pPr>
      <w:r w:rsidRPr="00A2415B">
        <w:rPr>
          <w:rFonts w:cs="Times New Roman (Corpo CS)"/>
          <w:b/>
        </w:rPr>
        <w:t>Sindaco Russo, a che gioco giochiamo?</w:t>
      </w:r>
    </w:p>
    <w:p w14:paraId="4BAA831C" w14:textId="77777777" w:rsidR="00087DBE" w:rsidRDefault="00087DBE" w:rsidP="00B659F2">
      <w:pPr>
        <w:spacing w:after="120"/>
        <w:jc w:val="both"/>
      </w:pPr>
      <w:r>
        <w:t>Era già evidente dalla sua campagna elettorale, durata un lunghissimo lasso di tempo, che Lei non era minimamente interessato né a me, né alle mie idee.</w:t>
      </w:r>
    </w:p>
    <w:p w14:paraId="4333CD4F" w14:textId="617E6DB1" w:rsidR="00087DBE" w:rsidRDefault="00087DBE" w:rsidP="00B659F2">
      <w:pPr>
        <w:spacing w:after="120"/>
        <w:jc w:val="both"/>
      </w:pPr>
      <w:r>
        <w:t>Idee peraltro ampiamente disponibili online.  Un approfondimento? No, niente.</w:t>
      </w:r>
    </w:p>
    <w:p w14:paraId="268E9791" w14:textId="2742C279" w:rsidR="00087DBE" w:rsidRDefault="00087DBE" w:rsidP="00B659F2">
      <w:pPr>
        <w:spacing w:after="120"/>
        <w:jc w:val="both"/>
      </w:pPr>
      <w:r>
        <w:t>Non mi sono certamente offeso per questo.  Anche i suoi predecessori non hanno messo in pratica nessuna delle mie ipotesi progettuali. Ma</w:t>
      </w:r>
      <w:r w:rsidR="00E40860">
        <w:t>,</w:t>
      </w:r>
      <w:r>
        <w:t xml:space="preserve"> tutti</w:t>
      </w:r>
      <w:r w:rsidR="00E40860">
        <w:t>,</w:t>
      </w:r>
      <w:r>
        <w:t xml:space="preserve"> almeno le hanno ascoltate.</w:t>
      </w:r>
    </w:p>
    <w:p w14:paraId="4C30A713" w14:textId="1525B381" w:rsidR="00087DBE" w:rsidRDefault="00087DBE" w:rsidP="00B659F2">
      <w:pPr>
        <w:spacing w:after="120"/>
        <w:jc w:val="both"/>
      </w:pPr>
      <w:r>
        <w:t xml:space="preserve">Quando Lei è stato eletto ho quindi giudicato inutile contattarla. </w:t>
      </w:r>
      <w:proofErr w:type="gramStart"/>
      <w:r>
        <w:t>E’</w:t>
      </w:r>
      <w:proofErr w:type="gramEnd"/>
      <w:r>
        <w:t xml:space="preserve"> stato Lei </w:t>
      </w:r>
      <w:r w:rsidR="00A2415B">
        <w:t>a chiedermi un incontro “per conoscermi” in occasione del lab su Palazzo Santa Chiara il 30 settembre.</w:t>
      </w:r>
    </w:p>
    <w:p w14:paraId="79A56835" w14:textId="77777777" w:rsidR="00B659F2" w:rsidRDefault="00A2415B" w:rsidP="00B659F2">
      <w:pPr>
        <w:spacing w:after="120"/>
        <w:jc w:val="both"/>
      </w:pPr>
      <w:r>
        <w:t>Ci siamo incontrati il 10 ottobre 2022, abbiamo parlato di diverse mie passate proposte.</w:t>
      </w:r>
    </w:p>
    <w:p w14:paraId="34E48259" w14:textId="44A56095" w:rsidR="00A2415B" w:rsidRDefault="00B659F2" w:rsidP="00B659F2">
      <w:pPr>
        <w:spacing w:after="120"/>
        <w:jc w:val="both"/>
      </w:pPr>
      <w:r>
        <w:t>Le ho parlato della sostanziale inutilità di questa Aurelia bis, in costruzione, il cui nome proprio è “connessione porto-autostrada”, ma che “manca” proprio del tratto più importante “la connessione col porto”! Una strada che va fuori tiro: in cima a corso Ricci, invece che in porto!</w:t>
      </w:r>
      <w:r w:rsidR="00A2415B">
        <w:t xml:space="preserve"> </w:t>
      </w:r>
    </w:p>
    <w:p w14:paraId="367BE61D" w14:textId="23B22C1F" w:rsidR="00E40860" w:rsidRDefault="00A2415B" w:rsidP="00B659F2">
      <w:pPr>
        <w:spacing w:after="120"/>
        <w:jc w:val="both"/>
      </w:pPr>
      <w:r>
        <w:t>Le ho illustrato quanto i costi di realizzare</w:t>
      </w:r>
      <w:r w:rsidR="00B659F2">
        <w:t>, eventualmente,</w:t>
      </w:r>
      <w:r>
        <w:t xml:space="preserve"> l’uscita dell’Aurelia bis a </w:t>
      </w:r>
      <w:proofErr w:type="spellStart"/>
      <w:r>
        <w:t>Margonara</w:t>
      </w:r>
      <w:proofErr w:type="spellEnd"/>
      <w:r>
        <w:t xml:space="preserve">, di rifare il casello di Albisola, di realizzare il canale scolmatore del rio Basco fossero maggiori della realizzazione del casello </w:t>
      </w:r>
      <w:proofErr w:type="spellStart"/>
      <w:r>
        <w:t>Albamare</w:t>
      </w:r>
      <w:proofErr w:type="spellEnd"/>
      <w:r>
        <w:t xml:space="preserve">, notevolmente più funzionale, potendo convogliare traffico da levante e da ponente su centro, ospedale e porto. </w:t>
      </w:r>
    </w:p>
    <w:p w14:paraId="01E1093D" w14:textId="05536A3F" w:rsidR="00A2415B" w:rsidRDefault="00A2415B" w:rsidP="00B659F2">
      <w:pPr>
        <w:spacing w:after="120"/>
        <w:jc w:val="both"/>
      </w:pPr>
      <w:r>
        <w:t xml:space="preserve">Specialmente poi col tunnel Miramare-porto il problema traffico </w:t>
      </w:r>
      <w:proofErr w:type="spellStart"/>
      <w:r>
        <w:t>traffico</w:t>
      </w:r>
      <w:proofErr w:type="spellEnd"/>
      <w:r>
        <w:t xml:space="preserve"> avrebbe avuto una soluzione ottimale.</w:t>
      </w:r>
    </w:p>
    <w:p w14:paraId="068464B9" w14:textId="77777777" w:rsidR="00B659F2" w:rsidRDefault="00B659F2" w:rsidP="00B659F2">
      <w:pPr>
        <w:spacing w:after="120"/>
        <w:jc w:val="both"/>
      </w:pPr>
      <w:r>
        <w:t xml:space="preserve">Le ho anche illustrato la totale assurdità dell’altra opera “Aurelia bis da corso Ricci a Legino”. Lei mi disse che era sorpassata. Null’altro! </w:t>
      </w:r>
    </w:p>
    <w:p w14:paraId="6C1FA337" w14:textId="50D491E8" w:rsidR="00B659F2" w:rsidRDefault="00B659F2" w:rsidP="00B659F2">
      <w:pPr>
        <w:spacing w:after="120"/>
        <w:jc w:val="both"/>
      </w:pPr>
      <w:r>
        <w:t xml:space="preserve">Il progetto l’ho poi trovato io sul sito della Port Authority: da corso Ricci alla zona PAIP, proseguendo poi per la strada </w:t>
      </w:r>
      <w:proofErr w:type="spellStart"/>
      <w:r>
        <w:t>interquartieri</w:t>
      </w:r>
      <w:proofErr w:type="spellEnd"/>
      <w:r>
        <w:t xml:space="preserve">. Bruttissima idea………ma se non ci passa quasi </w:t>
      </w:r>
      <w:proofErr w:type="gramStart"/>
      <w:r>
        <w:t>nessuno….</w:t>
      </w:r>
      <w:proofErr w:type="gramEnd"/>
      <w:r>
        <w:t>.allora può andare bene!</w:t>
      </w:r>
    </w:p>
    <w:p w14:paraId="05EE3ED6" w14:textId="6D068879" w:rsidR="003406F5" w:rsidRDefault="003406F5" w:rsidP="00B659F2">
      <w:pPr>
        <w:spacing w:after="120"/>
        <w:jc w:val="both"/>
      </w:pPr>
      <w:r>
        <w:t>Abbiamo anche parlato di viabilità di Villapiana, ascensore Aurelia-ospedale, ed altro.</w:t>
      </w:r>
    </w:p>
    <w:p w14:paraId="62642B23" w14:textId="79CC1006" w:rsidR="00A2415B" w:rsidRDefault="00A2415B" w:rsidP="00B659F2">
      <w:pPr>
        <w:spacing w:after="120"/>
        <w:jc w:val="both"/>
      </w:pPr>
      <w:r>
        <w:t xml:space="preserve">Lei mi chiese se il casello </w:t>
      </w:r>
      <w:proofErr w:type="spellStart"/>
      <w:r>
        <w:t>Albamare</w:t>
      </w:r>
      <w:proofErr w:type="spellEnd"/>
      <w:r>
        <w:t xml:space="preserve"> poteva essere direttamente connesso all’ospedale di Savona. La risposta è stata sì: non avevo le slides in proposito. Gliele ho presentate il 31 ottobre 2022.</w:t>
      </w:r>
    </w:p>
    <w:p w14:paraId="248FA4B3" w14:textId="18B51ADD" w:rsidR="00B659F2" w:rsidRDefault="00B659F2" w:rsidP="00B659F2">
      <w:pPr>
        <w:spacing w:after="120"/>
        <w:jc w:val="both"/>
      </w:pPr>
      <w:r>
        <w:t>In tutte due gli incontri Lei non ha espresso nessun</w:t>
      </w:r>
      <w:r w:rsidR="003406F5">
        <w:t xml:space="preserve"> tipo di</w:t>
      </w:r>
      <w:r>
        <w:t xml:space="preserve"> valutazione sulle mie proposte</w:t>
      </w:r>
      <w:r w:rsidR="003406F5">
        <w:t>! Nulla!</w:t>
      </w:r>
    </w:p>
    <w:p w14:paraId="76D447BB" w14:textId="0291D234" w:rsidR="003406F5" w:rsidRDefault="003406F5" w:rsidP="00B659F2">
      <w:pPr>
        <w:spacing w:after="120"/>
        <w:jc w:val="both"/>
      </w:pPr>
      <w:r>
        <w:t>Il 18 ottobre 2022 Lei e l’assessore Becco avete presentato “città a misura di pedone con sempre meno traffico e più mezzi pubblici”.</w:t>
      </w:r>
    </w:p>
    <w:p w14:paraId="509DA052" w14:textId="04494847" w:rsidR="00243EF7" w:rsidRDefault="003406F5" w:rsidP="00243EF7">
      <w:pPr>
        <w:spacing w:after="120"/>
        <w:jc w:val="both"/>
      </w:pPr>
      <w:r>
        <w:t>“Com’</w:t>
      </w:r>
      <w:proofErr w:type="spellStart"/>
      <w:r>
        <w:t>e’</w:t>
      </w:r>
      <w:proofErr w:type="spellEnd"/>
      <w:r>
        <w:t xml:space="preserve"> nostra abitudine lavoreremo a step, a gradini”, con “la collaborazione degli istituti scolastici”! Eliminazione parcheggio in via Manzoni, eliminazione parcheggio piazza </w:t>
      </w:r>
      <w:proofErr w:type="gramStart"/>
      <w:r>
        <w:t>Mameli,</w:t>
      </w:r>
      <w:r w:rsidR="00243EF7">
        <w:t>…</w:t>
      </w:r>
      <w:proofErr w:type="gramEnd"/>
      <w:r w:rsidR="00243EF7">
        <w:t xml:space="preserve">. </w:t>
      </w:r>
      <w:r w:rsidR="00243EF7">
        <w:t>Successivamente verrà affidato uno studio a tecnici del settore.</w:t>
      </w:r>
    </w:p>
    <w:p w14:paraId="358C5058" w14:textId="7816C132" w:rsidR="003406F5" w:rsidRDefault="003406F5" w:rsidP="00B659F2">
      <w:pPr>
        <w:spacing w:after="120"/>
        <w:jc w:val="both"/>
      </w:pPr>
      <w:r>
        <w:t xml:space="preserve">Solo nel 2023 sarà affidato lo studio di </w:t>
      </w:r>
      <w:r w:rsidR="00243EF7">
        <w:t xml:space="preserve">un </w:t>
      </w:r>
      <w:r>
        <w:t>PUMT “prima” di chiudere via Paleocapa.</w:t>
      </w:r>
    </w:p>
    <w:p w14:paraId="234C2CBB" w14:textId="1BFE9E4B" w:rsidR="003406F5" w:rsidRDefault="003406F5" w:rsidP="00B659F2">
      <w:pPr>
        <w:spacing w:after="120"/>
        <w:jc w:val="both"/>
      </w:pPr>
      <w:r>
        <w:t>Obbrobrio tecnico! Prima si fa e poi si fa mettere in bella copia da “tecnici del settore”!</w:t>
      </w:r>
    </w:p>
    <w:p w14:paraId="189252AD" w14:textId="0C3ADFAD" w:rsidR="00243EF7" w:rsidRDefault="00243EF7" w:rsidP="00B659F2">
      <w:pPr>
        <w:spacing w:after="120"/>
        <w:jc w:val="both"/>
      </w:pPr>
      <w:r>
        <w:t xml:space="preserve">Vorrei ricordare (al lettore) che da decenni esistono simulatori del traffico che permettono molto velocemente di valutare l’influenza di qualsiasi azione sul traffico: semafori, rotatorie, parcheggi, chiusura di strade, cambio a zona 30, </w:t>
      </w:r>
      <w:proofErr w:type="spellStart"/>
      <w:r>
        <w:t>ecc</w:t>
      </w:r>
      <w:proofErr w:type="spellEnd"/>
      <w:r w:rsidR="00685676">
        <w:t xml:space="preserve"> </w:t>
      </w:r>
      <w:r>
        <w:t xml:space="preserve">ecc. </w:t>
      </w:r>
    </w:p>
    <w:p w14:paraId="120B51EE" w14:textId="1D27D25B" w:rsidR="00243EF7" w:rsidRDefault="00243EF7" w:rsidP="00B659F2">
      <w:pPr>
        <w:spacing w:after="120"/>
        <w:jc w:val="both"/>
      </w:pPr>
      <w:r>
        <w:t>Non c’è bisogno di “sperimentare a braccio” sulla pelle del cittadino. Prima si “progetta”, si “simula”, anzi si “progetta-simulando</w:t>
      </w:r>
      <w:r w:rsidR="00685676">
        <w:t xml:space="preserve"> </w:t>
      </w:r>
      <w:r w:rsidR="00685676">
        <w:t>tutti attorno ad un tavolo</w:t>
      </w:r>
      <w:r>
        <w:t>” e si vede “subito”</w:t>
      </w:r>
      <w:r w:rsidR="00685676">
        <w:t xml:space="preserve"> il risultato</w:t>
      </w:r>
      <w:r w:rsidR="00592BB5">
        <w:t xml:space="preserve">, si modifica </w:t>
      </w:r>
      <w:proofErr w:type="spellStart"/>
      <w:r w:rsidR="00592BB5">
        <w:t>finchè</w:t>
      </w:r>
      <w:proofErr w:type="spellEnd"/>
      <w:r w:rsidR="00592BB5">
        <w:t xml:space="preserve"> si raggiunge una soluzione ragionevole</w:t>
      </w:r>
      <w:r>
        <w:t>.</w:t>
      </w:r>
    </w:p>
    <w:p w14:paraId="3395A098" w14:textId="209C058A" w:rsidR="00243EF7" w:rsidRDefault="00243EF7" w:rsidP="00B659F2">
      <w:pPr>
        <w:spacing w:after="120"/>
        <w:jc w:val="both"/>
      </w:pPr>
      <w:r>
        <w:lastRenderedPageBreak/>
        <w:t>Ma questo metodo, vecchio di decenni, sembra fantascienza per questa giunta!</w:t>
      </w:r>
      <w:r w:rsidR="00592BB5">
        <w:t xml:space="preserve"> </w:t>
      </w:r>
      <w:proofErr w:type="gramStart"/>
      <w:r w:rsidR="00592BB5">
        <w:t>…..</w:t>
      </w:r>
      <w:proofErr w:type="gramEnd"/>
      <w:r w:rsidR="00592BB5">
        <w:t>si appoggia alle scuole cittadine!</w:t>
      </w:r>
    </w:p>
    <w:p w14:paraId="60E59C77" w14:textId="304E160D" w:rsidR="00F13335" w:rsidRDefault="00F13335" w:rsidP="00B659F2">
      <w:pPr>
        <w:spacing w:after="120"/>
        <w:jc w:val="both"/>
      </w:pPr>
      <w:r>
        <w:t xml:space="preserve">Il 19 ottobre 2022 Luciano Pasquale lancia la “vertenza Savona” una pressione da mettere in campo sotto forma di protocollo condiviso dagli attori istituzionali, economici, e sociali per superare la carenza infrastrutturale. </w:t>
      </w:r>
    </w:p>
    <w:p w14:paraId="3D0A42FD" w14:textId="24095298" w:rsidR="00243EF7" w:rsidRDefault="00F13335" w:rsidP="00B659F2">
      <w:pPr>
        <w:spacing w:after="120"/>
        <w:jc w:val="both"/>
      </w:pPr>
      <w:r>
        <w:t>Luciano Pasquale</w:t>
      </w:r>
      <w:r>
        <w:t xml:space="preserve"> era presente </w:t>
      </w:r>
      <w:r w:rsidR="002A0441">
        <w:t xml:space="preserve">alla mia prima presentazione in comune del “casello </w:t>
      </w:r>
      <w:proofErr w:type="spellStart"/>
      <w:r w:rsidR="002A0441">
        <w:t>Albamare</w:t>
      </w:r>
      <w:proofErr w:type="spellEnd"/>
      <w:r w:rsidR="002A0441">
        <w:t xml:space="preserve">” assieme al Sindaco Berruti e tanti altri! 2007! </w:t>
      </w:r>
    </w:p>
    <w:p w14:paraId="14B2666A" w14:textId="1C8D3D2D" w:rsidR="002A0441" w:rsidRDefault="002A0441" w:rsidP="00B659F2">
      <w:pPr>
        <w:spacing w:after="120"/>
        <w:jc w:val="both"/>
      </w:pPr>
      <w:r>
        <w:t>Solo ora si accorge del “problema infrastrutture? Buongiorno signor Pasquale!</w:t>
      </w:r>
    </w:p>
    <w:p w14:paraId="668D1070" w14:textId="77777777" w:rsidR="00796EEE" w:rsidRDefault="00592BB5" w:rsidP="00B659F2">
      <w:pPr>
        <w:spacing w:after="120"/>
        <w:jc w:val="both"/>
      </w:pPr>
      <w:r>
        <w:t xml:space="preserve">Il Sindaco Russo ed altri Sindaci del comprensorio sollecitano alla Regione il completamento dell’Aurelia bis in costruzione Albisola-Savona </w:t>
      </w:r>
      <w:proofErr w:type="gramStart"/>
      <w:r>
        <w:t>( opera</w:t>
      </w:r>
      <w:proofErr w:type="gramEnd"/>
      <w:r>
        <w:t xml:space="preserve"> necessaria), ma anche la progettazione e costruzione dell’Aurelia bis tra corso Ricci ed il casello di Savona Vado (opera ancora più inutile del pezzo in costruzione!), l’uscita dell’Aurelia bis a </w:t>
      </w:r>
      <w:proofErr w:type="spellStart"/>
      <w:r>
        <w:t>Margonara</w:t>
      </w:r>
      <w:proofErr w:type="spellEnd"/>
      <w:r>
        <w:t xml:space="preserve">, il rifacimento del casello di Albisola e conseguente necessità di realizzare lo scolmatore del rio Basco, opere da cancellare e non da sollecitare!: </w:t>
      </w:r>
    </w:p>
    <w:p w14:paraId="78D974B1" w14:textId="77777777" w:rsidR="00796EEE" w:rsidRDefault="00592BB5" w:rsidP="00B659F2">
      <w:pPr>
        <w:spacing w:after="120"/>
        <w:jc w:val="both"/>
      </w:pPr>
      <w:r>
        <w:t xml:space="preserve">tutte le opere addizionale all’Aurelia bis a levante costano care e servono il territorio molto male! </w:t>
      </w:r>
    </w:p>
    <w:p w14:paraId="7170AA1B" w14:textId="4CBC8F7C" w:rsidR="00592BB5" w:rsidRDefault="00592BB5" w:rsidP="00B659F2">
      <w:pPr>
        <w:spacing w:after="120"/>
        <w:jc w:val="both"/>
      </w:pPr>
      <w:r>
        <w:t xml:space="preserve">Il casello </w:t>
      </w:r>
      <w:proofErr w:type="spellStart"/>
      <w:r>
        <w:t>Albamare</w:t>
      </w:r>
      <w:proofErr w:type="spellEnd"/>
      <w:r>
        <w:t xml:space="preserve"> costa meno e serve meglio il territorio, sia a levante che a ponente, inoltre col tunnel </w:t>
      </w:r>
      <w:proofErr w:type="spellStart"/>
      <w:r>
        <w:t>sottoporto</w:t>
      </w:r>
      <w:proofErr w:type="spellEnd"/>
      <w:r>
        <w:t xml:space="preserve"> risolve nella miglior maniera la connessione porto-autostrade che l’Aurelia bis neppure contempla.</w:t>
      </w:r>
    </w:p>
    <w:p w14:paraId="6A5A5147" w14:textId="4C2DD1BC" w:rsidR="00592BB5" w:rsidRDefault="00592BB5" w:rsidP="00B659F2">
      <w:pPr>
        <w:spacing w:after="120"/>
        <w:jc w:val="both"/>
      </w:pPr>
      <w:r>
        <w:t>Da Ruggeri in avanti tutti i Sindaci di Savona</w:t>
      </w:r>
      <w:r w:rsidR="00796EEE">
        <w:t xml:space="preserve">, ed a ruota quelli di </w:t>
      </w:r>
      <w:proofErr w:type="gramStart"/>
      <w:r w:rsidR="00796EEE">
        <w:t xml:space="preserve">Albisola, </w:t>
      </w:r>
      <w:r>
        <w:t xml:space="preserve"> sostengono</w:t>
      </w:r>
      <w:proofErr w:type="gramEnd"/>
      <w:r>
        <w:t xml:space="preserve"> questa Aureli</w:t>
      </w:r>
      <w:r w:rsidR="00796EEE">
        <w:t>a</w:t>
      </w:r>
      <w:r>
        <w:t xml:space="preserve"> bis ovvero </w:t>
      </w:r>
      <w:r>
        <w:t>“connessione porto-autostrada”</w:t>
      </w:r>
      <w:r>
        <w:t xml:space="preserve"> che il porto non lo connette per niente</w:t>
      </w:r>
      <w:r w:rsidR="00796EEE">
        <w:t>!</w:t>
      </w:r>
    </w:p>
    <w:p w14:paraId="0DACBE2B" w14:textId="70DF9238" w:rsidR="002A0441" w:rsidRDefault="00796EEE" w:rsidP="00B659F2">
      <w:pPr>
        <w:spacing w:after="120"/>
        <w:jc w:val="both"/>
      </w:pPr>
      <w:r>
        <w:t>Ma chi governa queste decisioni?</w:t>
      </w:r>
      <w:r>
        <w:t xml:space="preserve"> C’è un “ragionamento” sul confrontare tutte le scelte possibili e scegliere la migliore? No, prima si sceglie, poi vedremo cosa sapranno fare i progettisti! Assurdo!</w:t>
      </w:r>
    </w:p>
    <w:p w14:paraId="72A91931" w14:textId="77777777" w:rsidR="00796EEE" w:rsidRDefault="00796EEE" w:rsidP="00B659F2">
      <w:pPr>
        <w:spacing w:after="120"/>
        <w:jc w:val="both"/>
      </w:pPr>
    </w:p>
    <w:p w14:paraId="53B9DB84" w14:textId="5C386A01" w:rsidR="003406F5" w:rsidRDefault="00796EEE" w:rsidP="00796EEE">
      <w:pPr>
        <w:spacing w:after="120"/>
        <w:jc w:val="center"/>
      </w:pPr>
      <w:r>
        <w:rPr>
          <w:noProof/>
        </w:rPr>
        <w:drawing>
          <wp:inline distT="0" distB="0" distL="0" distR="0" wp14:anchorId="68F1E21F" wp14:editId="561BD59B">
            <wp:extent cx="3227400" cy="384292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72" cy="38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9648" w14:textId="045D33E8" w:rsidR="00796EEE" w:rsidRDefault="00796EEE" w:rsidP="00796EEE">
      <w:pPr>
        <w:spacing w:after="120"/>
        <w:jc w:val="center"/>
      </w:pPr>
    </w:p>
    <w:p w14:paraId="069D068E" w14:textId="23B2A8A9" w:rsidR="00796EEE" w:rsidRPr="00AA464A" w:rsidRDefault="00796EEE" w:rsidP="00796EEE">
      <w:pPr>
        <w:spacing w:after="120"/>
        <w:jc w:val="both"/>
        <w:rPr>
          <w:b/>
          <w:bCs/>
        </w:rPr>
      </w:pPr>
      <w:r w:rsidRPr="00AA464A">
        <w:rPr>
          <w:b/>
          <w:bCs/>
        </w:rPr>
        <w:t xml:space="preserve">Facciamo un passo avanti. </w:t>
      </w:r>
    </w:p>
    <w:p w14:paraId="57ED33C5" w14:textId="76E6A845" w:rsidR="00E40860" w:rsidRDefault="00796EEE" w:rsidP="00B659F2">
      <w:pPr>
        <w:spacing w:after="120"/>
        <w:jc w:val="both"/>
      </w:pPr>
      <w:r>
        <w:t>2 gennaio 2023 (da notizie di stampa):</w:t>
      </w:r>
    </w:p>
    <w:p w14:paraId="09D25130" w14:textId="2C763593" w:rsidR="00796EEE" w:rsidRDefault="00796EEE" w:rsidP="00B659F2">
      <w:pPr>
        <w:spacing w:after="120"/>
        <w:jc w:val="both"/>
      </w:pPr>
      <w:r>
        <w:t>Tunnel portuale tra la darsena alti fondali ed il casello dell’autostrada di Zinola verrà inserito tra le grandi infrastrutture del piano della Regione.</w:t>
      </w:r>
    </w:p>
    <w:p w14:paraId="4DF21D4C" w14:textId="275CDBFD" w:rsidR="00796EEE" w:rsidRDefault="00796EEE" w:rsidP="00B659F2">
      <w:pPr>
        <w:spacing w:after="120"/>
        <w:jc w:val="both"/>
      </w:pPr>
      <w:r>
        <w:t xml:space="preserve">Ma “che cosa inseriscono” se non c’è neppure </w:t>
      </w:r>
      <w:proofErr w:type="gramStart"/>
      <w:r>
        <w:t>una studio</w:t>
      </w:r>
      <w:proofErr w:type="gramEnd"/>
      <w:r>
        <w:t xml:space="preserve"> di fattibilità!</w:t>
      </w:r>
    </w:p>
    <w:p w14:paraId="30703C32" w14:textId="4A35E361" w:rsidR="00ED54CB" w:rsidRDefault="00ED54CB" w:rsidP="00ED54CB">
      <w:pPr>
        <w:spacing w:after="120"/>
        <w:jc w:val="center"/>
      </w:pPr>
      <w:r>
        <w:rPr>
          <w:noProof/>
        </w:rPr>
        <w:drawing>
          <wp:inline distT="0" distB="0" distL="0" distR="0" wp14:anchorId="1060E5EB" wp14:editId="70E38923">
            <wp:extent cx="4223982" cy="7442230"/>
            <wp:effectExtent l="0" t="0" r="571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920" cy="751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03E6B" w14:textId="6410ECEA" w:rsidR="00ED54CB" w:rsidRPr="00A65B16" w:rsidRDefault="00ED54CB" w:rsidP="00B659F2">
      <w:pPr>
        <w:spacing w:after="120"/>
        <w:jc w:val="both"/>
        <w:rPr>
          <w:b/>
          <w:bCs/>
        </w:rPr>
      </w:pPr>
      <w:r w:rsidRPr="00A65B16">
        <w:rPr>
          <w:b/>
          <w:bCs/>
        </w:rPr>
        <w:lastRenderedPageBreak/>
        <w:t xml:space="preserve">Ipotesi di tracciato fatta da Paolo Forzano: </w:t>
      </w:r>
    </w:p>
    <w:p w14:paraId="785DA7BE" w14:textId="77777777" w:rsidR="00ED54CB" w:rsidRDefault="00ED54CB" w:rsidP="00B659F2">
      <w:pPr>
        <w:spacing w:after="120"/>
        <w:jc w:val="both"/>
      </w:pPr>
    </w:p>
    <w:p w14:paraId="63F74D88" w14:textId="7B873B9A" w:rsidR="00ED54CB" w:rsidRDefault="00ED54CB" w:rsidP="00B659F2">
      <w:pPr>
        <w:spacing w:after="120"/>
        <w:jc w:val="both"/>
      </w:pPr>
      <w:r>
        <w:rPr>
          <w:noProof/>
        </w:rPr>
        <w:drawing>
          <wp:inline distT="0" distB="0" distL="0" distR="0" wp14:anchorId="2E8F436A" wp14:editId="61D97FC8">
            <wp:extent cx="6116320" cy="2844165"/>
            <wp:effectExtent l="0" t="0" r="508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6DA6" w14:textId="77777777" w:rsidR="00ED54CB" w:rsidRDefault="00ED54CB" w:rsidP="00B659F2">
      <w:pPr>
        <w:spacing w:after="120"/>
        <w:jc w:val="both"/>
      </w:pPr>
    </w:p>
    <w:p w14:paraId="47F4B0FD" w14:textId="2502E919" w:rsidR="004951E5" w:rsidRDefault="00796EEE" w:rsidP="00B659F2">
      <w:pPr>
        <w:spacing w:after="120"/>
        <w:jc w:val="both"/>
      </w:pPr>
      <w:r>
        <w:t xml:space="preserve">Un altro tema sarà il suo collegamento all’Aurelia bis! </w:t>
      </w:r>
      <w:r w:rsidR="004951E5">
        <w:t>Collegano “il concetto tunnel” (perché non essendoci uno studio di fattibilità è solo un concetto) con “un altro concetto” (</w:t>
      </w:r>
      <w:proofErr w:type="spellStart"/>
      <w:r w:rsidR="004951E5">
        <w:t>perch</w:t>
      </w:r>
      <w:r w:rsidR="00672736">
        <w:t>è</w:t>
      </w:r>
      <w:proofErr w:type="spellEnd"/>
      <w:r w:rsidR="004951E5">
        <w:t xml:space="preserve"> dell’Aurelia bis a ponente non esiste neppure uno studio di fattibilità, solo uno schema della Port A</w:t>
      </w:r>
      <w:r w:rsidR="00672736">
        <w:t>u</w:t>
      </w:r>
      <w:r w:rsidR="004951E5">
        <w:t>thority!).</w:t>
      </w:r>
    </w:p>
    <w:p w14:paraId="18127F8A" w14:textId="77777777" w:rsidR="004951E5" w:rsidRPr="00A65B16" w:rsidRDefault="004951E5" w:rsidP="00B659F2">
      <w:pPr>
        <w:spacing w:after="120"/>
        <w:jc w:val="both"/>
        <w:rPr>
          <w:b/>
          <w:bCs/>
        </w:rPr>
      </w:pPr>
      <w:r w:rsidRPr="00A65B16">
        <w:rPr>
          <w:b/>
          <w:bCs/>
        </w:rPr>
        <w:t>Progettano concetti!</w:t>
      </w:r>
    </w:p>
    <w:p w14:paraId="7547C912" w14:textId="77777777" w:rsidR="004951E5" w:rsidRDefault="004951E5" w:rsidP="00B659F2">
      <w:pPr>
        <w:spacing w:after="120"/>
        <w:jc w:val="both"/>
      </w:pPr>
      <w:r>
        <w:t xml:space="preserve">Chi? </w:t>
      </w:r>
    </w:p>
    <w:p w14:paraId="50472C18" w14:textId="77777777" w:rsidR="00A65B16" w:rsidRDefault="004951E5" w:rsidP="00B659F2">
      <w:pPr>
        <w:spacing w:after="120"/>
        <w:jc w:val="both"/>
        <w:rPr>
          <w:rFonts w:cstheme="minorHAnsi"/>
          <w:color w:val="000000"/>
          <w:shd w:val="clear" w:color="auto" w:fill="FFFFFF"/>
        </w:rPr>
      </w:pPr>
      <w:r>
        <w:t xml:space="preserve">La port Authority progetta “concetti” che poi passa ai Sindaci del comprensorio </w:t>
      </w:r>
      <w:r w:rsidRPr="004951E5">
        <w:rPr>
          <w:rFonts w:cstheme="minorHAnsi"/>
        </w:rPr>
        <w:t xml:space="preserve">portuale </w:t>
      </w:r>
      <w:r w:rsidRPr="004951E5">
        <w:rPr>
          <w:rFonts w:cstheme="minorHAnsi"/>
          <w:color w:val="000000"/>
          <w:shd w:val="clear" w:color="auto" w:fill="FFFFFF"/>
        </w:rPr>
        <w:t>Bergeggi, Vado Ligure, Quiliano, Savona, Albissola Marina, Albisola Superiore</w:t>
      </w:r>
      <w:r>
        <w:rPr>
          <w:rFonts w:cstheme="minorHAnsi"/>
          <w:color w:val="000000"/>
          <w:shd w:val="clear" w:color="auto" w:fill="FFFFFF"/>
        </w:rPr>
        <w:t xml:space="preserve"> che giudicano strategica.</w:t>
      </w:r>
    </w:p>
    <w:p w14:paraId="4F3374CB" w14:textId="5EBB3E05" w:rsidR="004951E5" w:rsidRDefault="00A65B16" w:rsidP="00B659F2">
      <w:pPr>
        <w:spacing w:after="120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17EB09C3" wp14:editId="6BB375CE">
            <wp:extent cx="6116320" cy="4836795"/>
            <wp:effectExtent l="0" t="0" r="508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19B0" w14:textId="70A87457" w:rsidR="004951E5" w:rsidRDefault="004951E5" w:rsidP="00B659F2">
      <w:pPr>
        <w:spacing w:after="120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Addirittura Isetta, Sindaco di Quiliano, afferma</w:t>
      </w:r>
      <w:r w:rsidR="00672736">
        <w:rPr>
          <w:rFonts w:cstheme="minorHAnsi"/>
          <w:color w:val="000000"/>
          <w:shd w:val="clear" w:color="auto" w:fill="FFFFFF"/>
        </w:rPr>
        <w:t>:</w:t>
      </w:r>
    </w:p>
    <w:p w14:paraId="4F091E86" w14:textId="13401B8B" w:rsidR="004951E5" w:rsidRPr="00A65B16" w:rsidRDefault="004951E5" w:rsidP="00B659F2">
      <w:pPr>
        <w:spacing w:after="120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“E’ un progetto al quale stiamo lavorando insieme come Sindaci del territorio e che stiamo cercando di sviluppare, ritengo sia molto importante per lo sviluppo di territorio e portualità”</w:t>
      </w:r>
      <w:r w:rsidR="00672736">
        <w:rPr>
          <w:rFonts w:cstheme="minorHAnsi"/>
          <w:color w:val="000000"/>
          <w:shd w:val="clear" w:color="auto" w:fill="FFFFFF"/>
        </w:rPr>
        <w:t>, forse non sa che la UE sollecitava già 40 anni fa un collegamento porto-autostrada!</w:t>
      </w:r>
    </w:p>
    <w:p w14:paraId="2BFE3E10" w14:textId="2BE4E35B" w:rsidR="004951E5" w:rsidRDefault="004951E5" w:rsidP="00B659F2">
      <w:pPr>
        <w:spacing w:after="120"/>
        <w:jc w:val="both"/>
      </w:pPr>
      <w:r>
        <w:t xml:space="preserve">Il Sindaco Russo invece afferma: </w:t>
      </w:r>
    </w:p>
    <w:p w14:paraId="06F2EA63" w14:textId="7EAEEAA4" w:rsidR="004951E5" w:rsidRDefault="004951E5" w:rsidP="00B659F2">
      <w:pPr>
        <w:spacing w:after="120"/>
        <w:jc w:val="both"/>
      </w:pPr>
      <w:r>
        <w:t>“L’entrata e l’uscita dei mezzi dal porto è una tematica che ci siamo posti di affrontare, una soluzione che si sta iniziando a studiare”.</w:t>
      </w:r>
      <w:r w:rsidR="00672736">
        <w:t xml:space="preserve"> Il risveglio? Possiamo dire? Anche Russo dove ha vissuto nel recente passato?</w:t>
      </w:r>
    </w:p>
    <w:p w14:paraId="176CA179" w14:textId="1D6D661C" w:rsidR="00672736" w:rsidRDefault="00672736" w:rsidP="00B659F2">
      <w:pPr>
        <w:spacing w:after="120"/>
        <w:jc w:val="both"/>
      </w:pPr>
      <w:r w:rsidRPr="00A65B16">
        <w:rPr>
          <w:b/>
          <w:bCs/>
        </w:rPr>
        <w:t>Due incontri già fatti sul tema, il prossimo in provincia</w:t>
      </w:r>
      <w:r>
        <w:t>. Che “fumo” ne uscirà?</w:t>
      </w:r>
    </w:p>
    <w:p w14:paraId="08F30602" w14:textId="77777777" w:rsidR="00A65B16" w:rsidRDefault="00A65B16" w:rsidP="00B659F2">
      <w:pPr>
        <w:spacing w:after="120"/>
        <w:jc w:val="both"/>
      </w:pPr>
    </w:p>
    <w:p w14:paraId="78D5A26A" w14:textId="3504D1F7" w:rsidR="00672736" w:rsidRPr="00AA464A" w:rsidRDefault="00672736" w:rsidP="00B659F2">
      <w:pPr>
        <w:spacing w:after="120"/>
        <w:jc w:val="both"/>
        <w:rPr>
          <w:b/>
          <w:bCs/>
          <w:u w:val="single"/>
        </w:rPr>
      </w:pPr>
      <w:r w:rsidRPr="00AA464A">
        <w:rPr>
          <w:b/>
          <w:bCs/>
          <w:u w:val="single"/>
        </w:rPr>
        <w:t>A SPANNE.</w:t>
      </w:r>
    </w:p>
    <w:p w14:paraId="1EA1B55B" w14:textId="09B2536A" w:rsidR="00672736" w:rsidRDefault="00672736" w:rsidP="00B659F2">
      <w:pPr>
        <w:spacing w:after="120"/>
        <w:jc w:val="both"/>
      </w:pPr>
      <w:r>
        <w:t xml:space="preserve">stima del </w:t>
      </w:r>
      <w:r w:rsidRPr="00AA464A">
        <w:rPr>
          <w:b/>
          <w:bCs/>
          <w:u w:val="single"/>
        </w:rPr>
        <w:t xml:space="preserve">tunnel </w:t>
      </w:r>
      <w:proofErr w:type="spellStart"/>
      <w:r w:rsidRPr="00AA464A">
        <w:rPr>
          <w:b/>
          <w:bCs/>
          <w:u w:val="single"/>
        </w:rPr>
        <w:t>sottoportuale</w:t>
      </w:r>
      <w:proofErr w:type="spellEnd"/>
      <w:r w:rsidRPr="00AA464A">
        <w:rPr>
          <w:b/>
          <w:bCs/>
          <w:u w:val="single"/>
        </w:rPr>
        <w:t xml:space="preserve"> di Genova</w:t>
      </w:r>
      <w:r>
        <w:t xml:space="preserve"> (3,5 km+3,5 km) nel 2020 </w:t>
      </w:r>
      <w:r w:rsidRPr="00AA464A">
        <w:rPr>
          <w:b/>
          <w:bCs/>
          <w:u w:val="single"/>
        </w:rPr>
        <w:t xml:space="preserve">550 milioni </w:t>
      </w:r>
      <w:r w:rsidR="00AA464A" w:rsidRPr="00AA464A">
        <w:rPr>
          <w:b/>
          <w:bCs/>
          <w:u w:val="single"/>
        </w:rPr>
        <w:t>€</w:t>
      </w:r>
      <w:r w:rsidR="00AA464A">
        <w:t xml:space="preserve"> </w:t>
      </w:r>
      <w:r>
        <w:t>= 78,6 milioni/km</w:t>
      </w:r>
    </w:p>
    <w:p w14:paraId="270B0C81" w14:textId="0D835A8C" w:rsidR="00AA464A" w:rsidRDefault="00672736" w:rsidP="00672736">
      <w:pPr>
        <w:spacing w:after="120"/>
        <w:jc w:val="both"/>
        <w:rPr>
          <w:b/>
          <w:bCs/>
          <w:u w:val="single"/>
        </w:rPr>
      </w:pPr>
      <w:r>
        <w:t>stima</w:t>
      </w:r>
      <w:r>
        <w:t xml:space="preserve"> </w:t>
      </w:r>
      <w:r w:rsidRPr="00AA464A">
        <w:rPr>
          <w:b/>
          <w:bCs/>
          <w:u w:val="single"/>
        </w:rPr>
        <w:t>tunnel porto alti fondali – casello Savona-Vado</w:t>
      </w:r>
      <w:r>
        <w:t xml:space="preserve">: </w:t>
      </w:r>
      <w:r w:rsidR="00AA464A">
        <w:t xml:space="preserve">5,15 km * 78,6 = </w:t>
      </w:r>
      <w:r w:rsidR="00AA464A" w:rsidRPr="00ED54CB">
        <w:rPr>
          <w:b/>
          <w:bCs/>
          <w:color w:val="FF0000"/>
          <w:u w:val="single"/>
        </w:rPr>
        <w:t>405 milioni €</w:t>
      </w:r>
    </w:p>
    <w:p w14:paraId="7F8E348F" w14:textId="77777777" w:rsidR="00AA464A" w:rsidRPr="00AA464A" w:rsidRDefault="00AA464A" w:rsidP="00AA464A">
      <w:pPr>
        <w:spacing w:after="120"/>
        <w:jc w:val="both"/>
        <w:rPr>
          <w:b/>
          <w:bCs/>
          <w:u w:val="single"/>
        </w:rPr>
      </w:pPr>
      <w:r w:rsidRPr="00AA464A">
        <w:rPr>
          <w:b/>
          <w:bCs/>
          <w:u w:val="single"/>
        </w:rPr>
        <w:t>A SPANNE.</w:t>
      </w:r>
    </w:p>
    <w:p w14:paraId="6319CB6F" w14:textId="750F3BDF" w:rsidR="00AA464A" w:rsidRDefault="00AA464A" w:rsidP="00672736">
      <w:pPr>
        <w:spacing w:after="120"/>
        <w:jc w:val="both"/>
      </w:pPr>
      <w:r>
        <w:t xml:space="preserve">Casello </w:t>
      </w:r>
      <w:proofErr w:type="spellStart"/>
      <w:r>
        <w:t>Albamare</w:t>
      </w:r>
      <w:proofErr w:type="spellEnd"/>
      <w:r>
        <w:t xml:space="preserve">     stima costo   </w:t>
      </w:r>
      <w:r w:rsidR="00ED54CB">
        <w:t xml:space="preserve">                                                                  = </w:t>
      </w:r>
      <w:r w:rsidRPr="00ED54CB">
        <w:rPr>
          <w:b/>
          <w:bCs/>
        </w:rPr>
        <w:t xml:space="preserve">150 </w:t>
      </w:r>
      <w:r w:rsidR="00ED54CB">
        <w:rPr>
          <w:b/>
          <w:bCs/>
        </w:rPr>
        <w:t xml:space="preserve">      </w:t>
      </w:r>
      <w:r w:rsidRPr="00ED54CB">
        <w:rPr>
          <w:b/>
          <w:bCs/>
        </w:rPr>
        <w:t>milioni €</w:t>
      </w:r>
    </w:p>
    <w:p w14:paraId="78061539" w14:textId="43AA3DBC" w:rsidR="00AA464A" w:rsidRDefault="00AA464A" w:rsidP="00672736">
      <w:pPr>
        <w:spacing w:after="120"/>
        <w:jc w:val="both"/>
        <w:rPr>
          <w:b/>
          <w:bCs/>
          <w:u w:val="single"/>
        </w:rPr>
      </w:pPr>
      <w:r>
        <w:t xml:space="preserve">Tunnel </w:t>
      </w:r>
      <w:proofErr w:type="spellStart"/>
      <w:r>
        <w:t>sottoporto</w:t>
      </w:r>
      <w:proofErr w:type="spellEnd"/>
      <w:r>
        <w:t xml:space="preserve"> </w:t>
      </w:r>
      <w:r w:rsidR="00ED54CB">
        <w:t xml:space="preserve">                                                              1,168 km </w:t>
      </w:r>
      <w:r w:rsidR="00ED54CB">
        <w:t xml:space="preserve">* 78,6 = </w:t>
      </w:r>
      <w:r w:rsidR="00ED54CB">
        <w:rPr>
          <w:b/>
          <w:bCs/>
          <w:u w:val="single"/>
        </w:rPr>
        <w:t xml:space="preserve">91,8 </w:t>
      </w:r>
      <w:r w:rsidR="00ED54CB" w:rsidRPr="00AA464A">
        <w:rPr>
          <w:b/>
          <w:bCs/>
          <w:u w:val="single"/>
        </w:rPr>
        <w:t xml:space="preserve"> </w:t>
      </w:r>
      <w:r w:rsidR="00ED54CB">
        <w:rPr>
          <w:b/>
          <w:bCs/>
          <w:u w:val="single"/>
        </w:rPr>
        <w:t xml:space="preserve">    </w:t>
      </w:r>
      <w:r w:rsidR="00ED54CB" w:rsidRPr="00AA464A">
        <w:rPr>
          <w:b/>
          <w:bCs/>
          <w:u w:val="single"/>
        </w:rPr>
        <w:t>milioni €</w:t>
      </w:r>
    </w:p>
    <w:p w14:paraId="55900945" w14:textId="537CF43C" w:rsidR="00ED54CB" w:rsidRDefault="00ED54CB" w:rsidP="00672736">
      <w:pPr>
        <w:spacing w:after="120"/>
        <w:jc w:val="both"/>
        <w:rPr>
          <w:b/>
          <w:bCs/>
          <w:color w:val="FF0000"/>
        </w:rPr>
      </w:pPr>
      <w:r w:rsidRPr="00ED54CB">
        <w:rPr>
          <w:b/>
          <w:bCs/>
        </w:rPr>
        <w:t>-------------------------------------------------------------------------------------------</w:t>
      </w:r>
      <w:r w:rsidRPr="00ED54CB">
        <w:rPr>
          <w:b/>
          <w:bCs/>
        </w:rPr>
        <w:sym w:font="Wingdings" w:char="F0E0"/>
      </w:r>
      <w:r w:rsidRPr="00ED54CB">
        <w:rPr>
          <w:b/>
          <w:bCs/>
        </w:rPr>
        <w:t xml:space="preserve"> </w:t>
      </w:r>
      <w:r w:rsidRPr="00ED54CB">
        <w:rPr>
          <w:b/>
          <w:bCs/>
          <w:color w:val="FF0000"/>
        </w:rPr>
        <w:t>241,80 milioni €</w:t>
      </w:r>
    </w:p>
    <w:p w14:paraId="1DCDD1B5" w14:textId="4EF03B78" w:rsidR="002E7DDA" w:rsidRDefault="002E7DDA" w:rsidP="00672736">
      <w:pPr>
        <w:spacing w:after="120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 xml:space="preserve">QUAL’E’ L’OBIETTIVO? </w:t>
      </w:r>
      <w:r w:rsidRPr="002E7DDA">
        <w:rPr>
          <w:b/>
          <w:bCs/>
          <w:color w:val="FF0000"/>
        </w:rPr>
        <w:sym w:font="Wingdings" w:char="F0E0"/>
      </w:r>
      <w:r>
        <w:rPr>
          <w:b/>
          <w:bCs/>
          <w:color w:val="FF0000"/>
        </w:rPr>
        <w:t xml:space="preserve">       </w:t>
      </w:r>
      <w:r w:rsidRPr="002E7DDA">
        <w:rPr>
          <w:b/>
          <w:bCs/>
          <w:color w:val="000000" w:themeColor="text1"/>
        </w:rPr>
        <w:t>Spendere tanto / dare un servizio efficace</w:t>
      </w:r>
      <w:r w:rsidR="007D5548">
        <w:rPr>
          <w:b/>
          <w:bCs/>
          <w:color w:val="000000" w:themeColor="text1"/>
        </w:rPr>
        <w:t xml:space="preserve"> alla città</w:t>
      </w:r>
      <w:r w:rsidRPr="002E7DDA">
        <w:rPr>
          <w:b/>
          <w:bCs/>
          <w:color w:val="000000" w:themeColor="text1"/>
        </w:rPr>
        <w:t>?</w:t>
      </w:r>
    </w:p>
    <w:p w14:paraId="2AA00ACA" w14:textId="77777777" w:rsidR="002E7DDA" w:rsidRDefault="002E7DDA" w:rsidP="00672736">
      <w:pPr>
        <w:spacing w:after="120"/>
        <w:jc w:val="both"/>
        <w:rPr>
          <w:b/>
          <w:bCs/>
          <w:color w:val="FF0000"/>
        </w:rPr>
      </w:pPr>
    </w:p>
    <w:p w14:paraId="7BB28C57" w14:textId="3914075C" w:rsidR="00ED54CB" w:rsidRDefault="00ED54CB" w:rsidP="00672736">
      <w:pPr>
        <w:spacing w:after="120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NOTA BENE</w:t>
      </w:r>
    </w:p>
    <w:p w14:paraId="506B3335" w14:textId="77777777" w:rsidR="007319BA" w:rsidRDefault="007319BA" w:rsidP="00672736">
      <w:pPr>
        <w:spacing w:after="120"/>
        <w:jc w:val="both"/>
        <w:rPr>
          <w:b/>
          <w:bCs/>
          <w:color w:val="FF0000"/>
        </w:rPr>
      </w:pPr>
    </w:p>
    <w:p w14:paraId="7E74CA95" w14:textId="1408E56C" w:rsidR="00ED54CB" w:rsidRPr="00ED54CB" w:rsidRDefault="00ED54CB" w:rsidP="00672736">
      <w:pPr>
        <w:spacing w:after="120"/>
        <w:jc w:val="both"/>
      </w:pPr>
      <w:r w:rsidRPr="00ED54CB">
        <w:rPr>
          <w:b/>
          <w:bCs/>
        </w:rPr>
        <w:t>tunnel porto alti fondali – casello Savona-Vado</w:t>
      </w:r>
      <w:r>
        <w:rPr>
          <w:b/>
          <w:bCs/>
        </w:rPr>
        <w:t xml:space="preserve">      </w:t>
      </w:r>
      <w:r>
        <w:t>s</w:t>
      </w:r>
      <w:r>
        <w:t>erve SOLO il traffico portuale</w:t>
      </w:r>
    </w:p>
    <w:p w14:paraId="33BDCEA4" w14:textId="6E3A394A" w:rsidR="00672736" w:rsidRDefault="00ED54CB" w:rsidP="00B659F2">
      <w:pPr>
        <w:spacing w:after="120"/>
        <w:jc w:val="both"/>
      </w:pPr>
      <w:r w:rsidRPr="00ED54CB">
        <w:rPr>
          <w:b/>
          <w:bCs/>
        </w:rPr>
        <w:t xml:space="preserve">Casello </w:t>
      </w:r>
      <w:proofErr w:type="spellStart"/>
      <w:r w:rsidRPr="00ED54CB">
        <w:rPr>
          <w:b/>
          <w:bCs/>
        </w:rPr>
        <w:t>Albamare</w:t>
      </w:r>
      <w:proofErr w:type="spellEnd"/>
      <w:r w:rsidRPr="00ED54CB">
        <w:rPr>
          <w:b/>
          <w:bCs/>
        </w:rPr>
        <w:t xml:space="preserve">     </w:t>
      </w:r>
      <w:r w:rsidRPr="00ED54CB">
        <w:rPr>
          <w:b/>
          <w:bCs/>
        </w:rPr>
        <w:t xml:space="preserve">                                                            </w:t>
      </w:r>
      <w:proofErr w:type="gramStart"/>
      <w:r>
        <w:t>serve  il</w:t>
      </w:r>
      <w:proofErr w:type="gramEnd"/>
      <w:r>
        <w:t xml:space="preserve"> traffico portuale</w:t>
      </w:r>
      <w:r>
        <w:t xml:space="preserve"> , centro città, ospedale    </w:t>
      </w:r>
    </w:p>
    <w:p w14:paraId="4AB4BF6C" w14:textId="215BBF80" w:rsidR="00A65B16" w:rsidRDefault="00A65B16" w:rsidP="00B659F2">
      <w:pPr>
        <w:spacing w:after="120"/>
        <w:jc w:val="both"/>
      </w:pPr>
    </w:p>
    <w:p w14:paraId="57CE4546" w14:textId="77777777" w:rsidR="00A65B16" w:rsidRDefault="00A65B16" w:rsidP="00B659F2">
      <w:pPr>
        <w:spacing w:after="120"/>
        <w:jc w:val="both"/>
      </w:pPr>
    </w:p>
    <w:p w14:paraId="226CD3AA" w14:textId="5E82B09C" w:rsidR="00A65B16" w:rsidRPr="00A65B16" w:rsidRDefault="00A65B16" w:rsidP="00B659F2">
      <w:pPr>
        <w:spacing w:after="120"/>
        <w:jc w:val="both"/>
        <w:rPr>
          <w:b/>
          <w:bCs/>
        </w:rPr>
      </w:pPr>
      <w:r w:rsidRPr="00A65B16">
        <w:rPr>
          <w:b/>
          <w:bCs/>
        </w:rPr>
        <w:t>Tanto per un ripasso</w:t>
      </w:r>
      <w:r>
        <w:rPr>
          <w:b/>
          <w:bCs/>
        </w:rPr>
        <w:t xml:space="preserve"> (non concetti……ma progetti)</w:t>
      </w:r>
      <w:r w:rsidRPr="00A65B16">
        <w:rPr>
          <w:b/>
          <w:bCs/>
        </w:rPr>
        <w:t>:</w:t>
      </w:r>
    </w:p>
    <w:p w14:paraId="5CB0F0EE" w14:textId="416DD372" w:rsidR="00672736" w:rsidRDefault="00A65B16" w:rsidP="00B659F2">
      <w:pPr>
        <w:spacing w:after="120"/>
        <w:jc w:val="both"/>
      </w:pPr>
      <w:r>
        <w:rPr>
          <w:noProof/>
        </w:rPr>
        <w:drawing>
          <wp:inline distT="0" distB="0" distL="0" distR="0" wp14:anchorId="2D5593C8" wp14:editId="388C5D97">
            <wp:extent cx="6116320" cy="3331210"/>
            <wp:effectExtent l="0" t="0" r="508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FDA7" w14:textId="77777777" w:rsidR="004951E5" w:rsidRDefault="004951E5" w:rsidP="00B659F2">
      <w:pPr>
        <w:spacing w:after="120"/>
        <w:jc w:val="both"/>
      </w:pPr>
    </w:p>
    <w:p w14:paraId="54877AF9" w14:textId="0035F624" w:rsidR="00796EEE" w:rsidRDefault="00A65B16" w:rsidP="00B659F2">
      <w:pPr>
        <w:spacing w:after="120"/>
        <w:jc w:val="both"/>
      </w:pPr>
      <w:r>
        <w:rPr>
          <w:noProof/>
        </w:rPr>
        <w:lastRenderedPageBreak/>
        <w:drawing>
          <wp:inline distT="0" distB="0" distL="0" distR="0" wp14:anchorId="1F7E7414" wp14:editId="7910450D">
            <wp:extent cx="6116320" cy="3387090"/>
            <wp:effectExtent l="0" t="0" r="508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84A4" w14:textId="4445CF02" w:rsidR="00A65B16" w:rsidRDefault="00A65B16" w:rsidP="00B659F2">
      <w:pPr>
        <w:spacing w:after="120"/>
        <w:jc w:val="both"/>
      </w:pPr>
      <w:r>
        <w:rPr>
          <w:noProof/>
        </w:rPr>
        <w:drawing>
          <wp:inline distT="0" distB="0" distL="0" distR="0" wp14:anchorId="452347E2" wp14:editId="419619DD">
            <wp:extent cx="6116320" cy="4170680"/>
            <wp:effectExtent l="0" t="0" r="508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E3E8" w14:textId="1676E383" w:rsidR="00796EEE" w:rsidRDefault="00A65B16" w:rsidP="00B659F2">
      <w:pPr>
        <w:spacing w:after="120"/>
        <w:jc w:val="both"/>
      </w:pPr>
      <w:r>
        <w:rPr>
          <w:noProof/>
        </w:rPr>
        <w:lastRenderedPageBreak/>
        <w:drawing>
          <wp:inline distT="0" distB="0" distL="0" distR="0" wp14:anchorId="6A02C58B" wp14:editId="2EAE8E7A">
            <wp:extent cx="6116320" cy="4587240"/>
            <wp:effectExtent l="0" t="0" r="508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BC758" w14:textId="4203DB3C" w:rsidR="00A2415B" w:rsidRDefault="00A65B16" w:rsidP="00B659F2">
      <w:pPr>
        <w:spacing w:after="120"/>
        <w:jc w:val="both"/>
      </w:pPr>
      <w:r>
        <w:rPr>
          <w:noProof/>
        </w:rPr>
        <w:lastRenderedPageBreak/>
        <w:drawing>
          <wp:inline distT="0" distB="0" distL="0" distR="0" wp14:anchorId="28FE6870" wp14:editId="0045DFA2">
            <wp:extent cx="6116320" cy="5365750"/>
            <wp:effectExtent l="0" t="0" r="5080" b="635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15B" w:rsidSect="009A12C4">
      <w:headerReference w:type="default" r:id="rId15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32695" w14:textId="77777777" w:rsidR="009A4103" w:rsidRDefault="009A4103" w:rsidP="00A678D9">
      <w:r>
        <w:separator/>
      </w:r>
    </w:p>
  </w:endnote>
  <w:endnote w:type="continuationSeparator" w:id="0">
    <w:p w14:paraId="01D95F89" w14:textId="77777777" w:rsidR="009A4103" w:rsidRDefault="009A4103" w:rsidP="00A6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Corpo CS)">
    <w:panose1 w:val="020B0604020202020204"/>
    <w:charset w:val="00"/>
    <w:family w:val="roman"/>
    <w:notTrueType/>
    <w:pitch w:val="default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AE265" w14:textId="77777777" w:rsidR="009A4103" w:rsidRDefault="009A4103" w:rsidP="00A678D9">
      <w:r>
        <w:separator/>
      </w:r>
    </w:p>
  </w:footnote>
  <w:footnote w:type="continuationSeparator" w:id="0">
    <w:p w14:paraId="5DF8B4B3" w14:textId="77777777" w:rsidR="009A4103" w:rsidRDefault="009A4103" w:rsidP="00A67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DC92" w14:textId="559588C0" w:rsidR="00A678D9" w:rsidRDefault="00087DBE">
    <w:pPr>
      <w:pStyle w:val="Intestazione"/>
    </w:pPr>
    <w:r w:rsidRPr="00087DBE">
      <w:rPr>
        <w:sz w:val="16"/>
        <w:szCs w:val="16"/>
      </w:rPr>
      <w:t>2023 01 02</w:t>
    </w:r>
    <w:r>
      <w:rPr>
        <w:sz w:val="16"/>
        <w:szCs w:val="16"/>
      </w:rPr>
      <w:t xml:space="preserve">        </w:t>
    </w:r>
    <w:r w:rsidRPr="00087DBE">
      <w:rPr>
        <w:sz w:val="16"/>
        <w:szCs w:val="16"/>
      </w:rPr>
      <w:t xml:space="preserve"> </w:t>
    </w:r>
    <w:r w:rsidR="00A678D9" w:rsidRPr="00CE68DA">
      <w:rPr>
        <w:sz w:val="16"/>
        <w:szCs w:val="16"/>
      </w:rPr>
      <w:t xml:space="preserve">ing. Paolo </w:t>
    </w:r>
    <w:r>
      <w:rPr>
        <w:sz w:val="16"/>
        <w:szCs w:val="16"/>
      </w:rPr>
      <w:t xml:space="preserve">Forzano                                             </w:t>
    </w:r>
    <w:r w:rsidRPr="00087DBE">
      <w:rPr>
        <w:sz w:val="16"/>
        <w:szCs w:val="16"/>
      </w:rPr>
      <w:t>Sindaco Russo a che gioco giochiamo?</w:t>
    </w:r>
    <w:r>
      <w:rPr>
        <w:sz w:val="16"/>
        <w:szCs w:val="16"/>
      </w:rPr>
      <w:t xml:space="preserve">                                                           </w:t>
    </w:r>
    <w:r w:rsidR="00A678D9" w:rsidRPr="00CE68DA">
      <w:rPr>
        <w:sz w:val="16"/>
        <w:szCs w:val="16"/>
      </w:rPr>
      <w:t xml:space="preserve">Pagina </w:t>
    </w:r>
    <w:r w:rsidR="00A678D9" w:rsidRPr="00CE68DA">
      <w:rPr>
        <w:sz w:val="16"/>
        <w:szCs w:val="16"/>
      </w:rPr>
      <w:fldChar w:fldCharType="begin"/>
    </w:r>
    <w:r w:rsidR="00A678D9" w:rsidRPr="00CE68DA">
      <w:rPr>
        <w:sz w:val="16"/>
        <w:szCs w:val="16"/>
      </w:rPr>
      <w:instrText xml:space="preserve"> PAGE </w:instrText>
    </w:r>
    <w:r w:rsidR="00A678D9" w:rsidRPr="00CE68DA">
      <w:rPr>
        <w:sz w:val="16"/>
        <w:szCs w:val="16"/>
      </w:rPr>
      <w:fldChar w:fldCharType="separate"/>
    </w:r>
    <w:r w:rsidR="00A678D9">
      <w:rPr>
        <w:sz w:val="16"/>
        <w:szCs w:val="16"/>
      </w:rPr>
      <w:t>1</w:t>
    </w:r>
    <w:r w:rsidR="00A678D9" w:rsidRPr="00CE68DA">
      <w:rPr>
        <w:sz w:val="16"/>
        <w:szCs w:val="16"/>
      </w:rPr>
      <w:fldChar w:fldCharType="end"/>
    </w:r>
    <w:r w:rsidR="00A678D9" w:rsidRPr="00CE68DA">
      <w:rPr>
        <w:sz w:val="16"/>
        <w:szCs w:val="16"/>
      </w:rPr>
      <w:t xml:space="preserve"> di </w:t>
    </w:r>
    <w:r w:rsidR="00A678D9" w:rsidRPr="00CE68DA">
      <w:rPr>
        <w:sz w:val="16"/>
        <w:szCs w:val="16"/>
      </w:rPr>
      <w:fldChar w:fldCharType="begin"/>
    </w:r>
    <w:r w:rsidR="00A678D9" w:rsidRPr="00CE68DA">
      <w:rPr>
        <w:sz w:val="16"/>
        <w:szCs w:val="16"/>
      </w:rPr>
      <w:instrText xml:space="preserve"> NUMPAGES </w:instrText>
    </w:r>
    <w:r w:rsidR="00A678D9" w:rsidRPr="00CE68DA">
      <w:rPr>
        <w:sz w:val="16"/>
        <w:szCs w:val="16"/>
      </w:rPr>
      <w:fldChar w:fldCharType="separate"/>
    </w:r>
    <w:r w:rsidR="00A678D9">
      <w:rPr>
        <w:sz w:val="16"/>
        <w:szCs w:val="16"/>
      </w:rPr>
      <w:t>20</w:t>
    </w:r>
    <w:r w:rsidR="00A678D9" w:rsidRPr="00CE68DA"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EEE"/>
    <w:rsid w:val="00035723"/>
    <w:rsid w:val="00087DBE"/>
    <w:rsid w:val="0009289C"/>
    <w:rsid w:val="00125999"/>
    <w:rsid w:val="001B5239"/>
    <w:rsid w:val="00243EF7"/>
    <w:rsid w:val="002657ED"/>
    <w:rsid w:val="002A0441"/>
    <w:rsid w:val="002E7DDA"/>
    <w:rsid w:val="003142D7"/>
    <w:rsid w:val="003406F5"/>
    <w:rsid w:val="003C276A"/>
    <w:rsid w:val="004951E5"/>
    <w:rsid w:val="00592BB5"/>
    <w:rsid w:val="00672736"/>
    <w:rsid w:val="00685676"/>
    <w:rsid w:val="007319BA"/>
    <w:rsid w:val="00772990"/>
    <w:rsid w:val="00796EEE"/>
    <w:rsid w:val="007D5548"/>
    <w:rsid w:val="00866DBB"/>
    <w:rsid w:val="00951915"/>
    <w:rsid w:val="009A12C4"/>
    <w:rsid w:val="009A4103"/>
    <w:rsid w:val="00A2415B"/>
    <w:rsid w:val="00A65B16"/>
    <w:rsid w:val="00A6725C"/>
    <w:rsid w:val="00A678D9"/>
    <w:rsid w:val="00AA464A"/>
    <w:rsid w:val="00AB4EEE"/>
    <w:rsid w:val="00B32C60"/>
    <w:rsid w:val="00B612E5"/>
    <w:rsid w:val="00B659F2"/>
    <w:rsid w:val="00E40860"/>
    <w:rsid w:val="00E82A6F"/>
    <w:rsid w:val="00ED54CB"/>
    <w:rsid w:val="00F13335"/>
    <w:rsid w:val="00F9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6227BC"/>
  <w15:chartTrackingRefBased/>
  <w15:docId w15:val="{DE74F7F1-06DE-D040-B7D7-2E31EBED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riga">
    <w:name w:val="line number"/>
    <w:basedOn w:val="Carpredefinitoparagrafo"/>
    <w:uiPriority w:val="99"/>
    <w:semiHidden/>
    <w:unhideWhenUsed/>
    <w:rsid w:val="00A678D9"/>
  </w:style>
  <w:style w:type="paragraph" w:styleId="Intestazione">
    <w:name w:val="header"/>
    <w:basedOn w:val="Normale"/>
    <w:link w:val="IntestazioneCarattere"/>
    <w:uiPriority w:val="99"/>
    <w:unhideWhenUsed/>
    <w:rsid w:val="00A678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78D9"/>
  </w:style>
  <w:style w:type="paragraph" w:styleId="Pidipagina">
    <w:name w:val="footer"/>
    <w:basedOn w:val="Normale"/>
    <w:link w:val="PidipaginaCarattere"/>
    <w:uiPriority w:val="99"/>
    <w:unhideWhenUsed/>
    <w:rsid w:val="00A678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7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9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Forzano</dc:creator>
  <cp:keywords/>
  <dc:description/>
  <cp:lastModifiedBy>Paolo Forzano</cp:lastModifiedBy>
  <cp:revision>9</cp:revision>
  <dcterms:created xsi:type="dcterms:W3CDTF">2023-01-02T15:09:00Z</dcterms:created>
  <dcterms:modified xsi:type="dcterms:W3CDTF">2023-01-03T10:03:00Z</dcterms:modified>
</cp:coreProperties>
</file>