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A6" w:rsidRDefault="009646A6" w:rsidP="009646A6">
      <w:pPr>
        <w:jc w:val="center"/>
        <w:rPr>
          <w:smallCaps/>
          <w:lang w:val="en-US"/>
        </w:rPr>
      </w:pPr>
      <w:proofErr w:type="spellStart"/>
      <w:r>
        <w:rPr>
          <w:smallCaps/>
          <w:lang w:val="en-US"/>
        </w:rPr>
        <w:t>Comitato</w:t>
      </w:r>
      <w:proofErr w:type="spellEnd"/>
      <w:r>
        <w:rPr>
          <w:smallCaps/>
          <w:lang w:val="en-US"/>
        </w:rPr>
        <w:t xml:space="preserve"> </w:t>
      </w:r>
      <w:proofErr w:type="spellStart"/>
      <w:r>
        <w:rPr>
          <w:smallCaps/>
          <w:lang w:val="en-US"/>
        </w:rPr>
        <w:t>Amici</w:t>
      </w:r>
      <w:proofErr w:type="spellEnd"/>
      <w:r>
        <w:rPr>
          <w:smallCaps/>
          <w:lang w:val="en-US"/>
        </w:rPr>
        <w:t xml:space="preserve"> </w:t>
      </w:r>
      <w:proofErr w:type="spellStart"/>
      <w:r>
        <w:rPr>
          <w:smallCaps/>
          <w:lang w:val="en-US"/>
        </w:rPr>
        <w:t>dell’Ospedale</w:t>
      </w:r>
      <w:proofErr w:type="spellEnd"/>
      <w:r>
        <w:rPr>
          <w:smallCaps/>
          <w:lang w:val="en-US"/>
        </w:rPr>
        <w:t xml:space="preserve"> San Paolo</w:t>
      </w:r>
      <w:r w:rsidR="000A3B21">
        <w:rPr>
          <w:smallCaps/>
          <w:lang w:val="en-US"/>
        </w:rPr>
        <w:t xml:space="preserve"> </w:t>
      </w:r>
    </w:p>
    <w:p w:rsidR="0039597B" w:rsidRDefault="000A3B21" w:rsidP="00337316">
      <w:pPr>
        <w:spacing w:after="0"/>
        <w:jc w:val="center"/>
        <w:rPr>
          <w:b/>
          <w:smallCaps/>
          <w:lang w:val="en-US"/>
        </w:rPr>
      </w:pPr>
      <w:r>
        <w:rPr>
          <w:b/>
          <w:smallCaps/>
          <w:lang w:val="en-US"/>
        </w:rPr>
        <w:t>SHEDA STRUTTURE ASL2 OSPEDALE SANTA CORONA</w:t>
      </w:r>
    </w:p>
    <w:p w:rsidR="00337316" w:rsidRPr="00B107C5" w:rsidRDefault="00337316" w:rsidP="00337316">
      <w:pPr>
        <w:spacing w:after="0"/>
        <w:jc w:val="center"/>
        <w:rPr>
          <w:smallCaps/>
          <w:sz w:val="16"/>
          <w:szCs w:val="16"/>
          <w:lang w:val="en-US"/>
        </w:rPr>
      </w:pPr>
      <w:r w:rsidRPr="00B107C5">
        <w:rPr>
          <w:smallCaps/>
          <w:sz w:val="16"/>
          <w:szCs w:val="16"/>
          <w:lang w:val="en-US"/>
        </w:rPr>
        <w:t>(</w:t>
      </w:r>
      <w:proofErr w:type="spellStart"/>
      <w:r w:rsidRPr="00B107C5">
        <w:rPr>
          <w:sz w:val="16"/>
          <w:szCs w:val="16"/>
          <w:lang w:val="en-US"/>
        </w:rPr>
        <w:t>fonte</w:t>
      </w:r>
      <w:proofErr w:type="spellEnd"/>
      <w:r w:rsidRPr="00B107C5">
        <w:rPr>
          <w:sz w:val="16"/>
          <w:szCs w:val="16"/>
          <w:lang w:val="en-US"/>
        </w:rPr>
        <w:t xml:space="preserve"> </w:t>
      </w:r>
      <w:proofErr w:type="spellStart"/>
      <w:r w:rsidRPr="00B107C5">
        <w:rPr>
          <w:sz w:val="16"/>
          <w:szCs w:val="16"/>
          <w:lang w:val="en-US"/>
        </w:rPr>
        <w:t>sito</w:t>
      </w:r>
      <w:proofErr w:type="spellEnd"/>
      <w:r w:rsidRPr="00B107C5">
        <w:rPr>
          <w:smallCaps/>
          <w:sz w:val="16"/>
          <w:szCs w:val="16"/>
          <w:lang w:val="en-US"/>
        </w:rPr>
        <w:t xml:space="preserve"> ASL2)</w:t>
      </w:r>
    </w:p>
    <w:p w:rsidR="004D3620" w:rsidRPr="00B107C5" w:rsidRDefault="004D3620" w:rsidP="009646A6">
      <w:pPr>
        <w:jc w:val="center"/>
        <w:rPr>
          <w:smallCaps/>
          <w:lang w:val="en-US"/>
        </w:rPr>
      </w:pPr>
      <w:r w:rsidRPr="00B107C5">
        <w:rPr>
          <w:smallCaps/>
          <w:lang w:val="en-US"/>
        </w:rPr>
        <w:t>GIUGNO 2023</w:t>
      </w:r>
    </w:p>
    <w:p w:rsidR="004D3620" w:rsidRPr="004D3620" w:rsidRDefault="004D3620" w:rsidP="004D3620">
      <w:pPr>
        <w:rPr>
          <w:sz w:val="16"/>
          <w:szCs w:val="16"/>
        </w:rPr>
      </w:pPr>
      <w:r w:rsidRPr="00FC2E97">
        <w:rPr>
          <w:b/>
          <w:bCs/>
          <w:sz w:val="16"/>
          <w:szCs w:val="16"/>
        </w:rPr>
        <w:t>Legenda</w:t>
      </w:r>
      <w:r w:rsidRPr="004D3620">
        <w:rPr>
          <w:sz w:val="16"/>
          <w:szCs w:val="16"/>
        </w:rPr>
        <w:t>: T: titolare          FF: facente funzione      S: sostituto       SSD</w:t>
      </w:r>
      <w:r>
        <w:rPr>
          <w:sz w:val="16"/>
          <w:szCs w:val="16"/>
        </w:rPr>
        <w:t xml:space="preserve">: </w:t>
      </w:r>
      <w:r w:rsidRPr="004D3620">
        <w:rPr>
          <w:sz w:val="16"/>
          <w:szCs w:val="16"/>
        </w:rPr>
        <w:t>struttura semplice dipartimentale         SC:</w:t>
      </w:r>
      <w:r>
        <w:rPr>
          <w:sz w:val="16"/>
          <w:szCs w:val="16"/>
        </w:rPr>
        <w:t xml:space="preserve"> </w:t>
      </w:r>
      <w:r w:rsidRPr="004D3620">
        <w:rPr>
          <w:sz w:val="16"/>
          <w:szCs w:val="16"/>
        </w:rPr>
        <w:t xml:space="preserve">struttura complessa     SS: Struttura semplice    </w:t>
      </w:r>
      <w:proofErr w:type="spellStart"/>
      <w:r w:rsidRPr="004D3620">
        <w:rPr>
          <w:sz w:val="16"/>
          <w:szCs w:val="16"/>
        </w:rPr>
        <w:t>xxxxxxxxx</w:t>
      </w:r>
      <w:proofErr w:type="spellEnd"/>
      <w:r w:rsidRPr="004D3620">
        <w:rPr>
          <w:sz w:val="16"/>
          <w:szCs w:val="16"/>
        </w:rPr>
        <w:t>: pensione</w:t>
      </w:r>
    </w:p>
    <w:tbl>
      <w:tblPr>
        <w:tblStyle w:val="Grigliatabella"/>
        <w:tblW w:w="9606" w:type="dxa"/>
        <w:tblLayout w:type="fixed"/>
        <w:tblLook w:val="04A0"/>
      </w:tblPr>
      <w:tblGrid>
        <w:gridCol w:w="534"/>
        <w:gridCol w:w="3260"/>
        <w:gridCol w:w="2438"/>
        <w:gridCol w:w="374"/>
        <w:gridCol w:w="418"/>
        <w:gridCol w:w="342"/>
        <w:gridCol w:w="2240"/>
      </w:tblGrid>
      <w:tr w:rsidR="00500FEA" w:rsidRPr="004D3620" w:rsidTr="00500FEA">
        <w:tc>
          <w:tcPr>
            <w:tcW w:w="534" w:type="dxa"/>
          </w:tcPr>
          <w:p w:rsidR="00500FEA" w:rsidRPr="00836D03" w:rsidRDefault="00500FEA" w:rsidP="009646A6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N.</w:t>
            </w:r>
          </w:p>
          <w:p w:rsidR="00500FEA" w:rsidRPr="004D3620" w:rsidRDefault="00500FEA" w:rsidP="009646A6">
            <w:pPr>
              <w:jc w:val="center"/>
              <w:rPr>
                <w:smallCaps/>
              </w:rPr>
            </w:pPr>
          </w:p>
        </w:tc>
        <w:tc>
          <w:tcPr>
            <w:tcW w:w="3260" w:type="dxa"/>
          </w:tcPr>
          <w:p w:rsidR="00500FEA" w:rsidRPr="00836D03" w:rsidRDefault="00500FEA" w:rsidP="00E16DF1">
            <w:pPr>
              <w:jc w:val="center"/>
              <w:rPr>
                <w:b/>
                <w:bCs/>
                <w:smallCaps/>
              </w:rPr>
            </w:pPr>
            <w:r w:rsidRPr="00836D03">
              <w:rPr>
                <w:b/>
                <w:bCs/>
                <w:smallCaps/>
              </w:rPr>
              <w:t xml:space="preserve">Struttura </w:t>
            </w:r>
          </w:p>
        </w:tc>
        <w:tc>
          <w:tcPr>
            <w:tcW w:w="2438" w:type="dxa"/>
          </w:tcPr>
          <w:p w:rsidR="00500FEA" w:rsidRPr="00836D03" w:rsidRDefault="00500FEA" w:rsidP="009646A6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Direttore/Responsabile</w:t>
            </w:r>
          </w:p>
        </w:tc>
        <w:tc>
          <w:tcPr>
            <w:tcW w:w="374" w:type="dxa"/>
          </w:tcPr>
          <w:p w:rsidR="00500FEA" w:rsidRPr="00836D03" w:rsidRDefault="00500FEA" w:rsidP="009646A6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T</w:t>
            </w:r>
          </w:p>
        </w:tc>
        <w:tc>
          <w:tcPr>
            <w:tcW w:w="418" w:type="dxa"/>
          </w:tcPr>
          <w:p w:rsidR="00500FEA" w:rsidRPr="00836D03" w:rsidRDefault="00500FEA" w:rsidP="009646A6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FF</w:t>
            </w:r>
          </w:p>
        </w:tc>
        <w:tc>
          <w:tcPr>
            <w:tcW w:w="342" w:type="dxa"/>
          </w:tcPr>
          <w:p w:rsidR="00500FEA" w:rsidRPr="00836D03" w:rsidRDefault="00500FEA" w:rsidP="009646A6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S</w:t>
            </w:r>
          </w:p>
        </w:tc>
        <w:tc>
          <w:tcPr>
            <w:tcW w:w="2240" w:type="dxa"/>
          </w:tcPr>
          <w:p w:rsidR="00500FEA" w:rsidRPr="00836D03" w:rsidRDefault="00500FEA" w:rsidP="009646A6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Note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 w:rsidRPr="000E3E4A">
              <w:rPr>
                <w:smallCaps/>
              </w:rPr>
              <w:t>1</w:t>
            </w:r>
          </w:p>
        </w:tc>
        <w:tc>
          <w:tcPr>
            <w:tcW w:w="3260" w:type="dxa"/>
          </w:tcPr>
          <w:p w:rsidR="00500FEA" w:rsidRPr="000E3E4A" w:rsidRDefault="00500FEA" w:rsidP="000E3E4A">
            <w:r w:rsidRPr="000E3E4A">
              <w:t>Anatomia</w:t>
            </w:r>
            <w:r>
              <w:rPr>
                <w:smallCaps/>
              </w:rPr>
              <w:t xml:space="preserve"> </w:t>
            </w:r>
            <w:r>
              <w:t>patologica SC</w:t>
            </w:r>
          </w:p>
        </w:tc>
        <w:tc>
          <w:tcPr>
            <w:tcW w:w="2438" w:type="dxa"/>
          </w:tcPr>
          <w:p w:rsidR="00500FEA" w:rsidRPr="00A177B0" w:rsidRDefault="00500FEA" w:rsidP="00836D03">
            <w:r>
              <w:t xml:space="preserve">Ezio </w:t>
            </w:r>
            <w:proofErr w:type="spellStart"/>
            <w:r>
              <w:t>Venturino</w:t>
            </w:r>
            <w:proofErr w:type="spellEnd"/>
          </w:p>
        </w:tc>
        <w:tc>
          <w:tcPr>
            <w:tcW w:w="37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x</w:t>
            </w:r>
          </w:p>
        </w:tc>
        <w:tc>
          <w:tcPr>
            <w:tcW w:w="418" w:type="dxa"/>
          </w:tcPr>
          <w:p w:rsidR="00500FEA" w:rsidRPr="000E3E4A" w:rsidRDefault="00500FEA" w:rsidP="00836D03">
            <w:pPr>
              <w:rPr>
                <w:smallCaps/>
              </w:rPr>
            </w:pPr>
          </w:p>
        </w:tc>
        <w:tc>
          <w:tcPr>
            <w:tcW w:w="342" w:type="dxa"/>
          </w:tcPr>
          <w:p w:rsidR="00500FEA" w:rsidRPr="000E3E4A" w:rsidRDefault="00500FEA" w:rsidP="00836D03">
            <w:pPr>
              <w:rPr>
                <w:smallCaps/>
              </w:rPr>
            </w:pPr>
          </w:p>
        </w:tc>
        <w:tc>
          <w:tcPr>
            <w:tcW w:w="2240" w:type="dxa"/>
          </w:tcPr>
          <w:p w:rsidR="00500FEA" w:rsidRPr="00A177B0" w:rsidRDefault="00500FEA" w:rsidP="00836D03">
            <w:r>
              <w:t>SC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Anestesia e rianimazione SC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 xml:space="preserve">Roberto </w:t>
            </w:r>
            <w:proofErr w:type="spellStart"/>
            <w:r>
              <w:t>Pirozzolo</w:t>
            </w:r>
            <w:proofErr w:type="spellEnd"/>
          </w:p>
        </w:tc>
        <w:tc>
          <w:tcPr>
            <w:tcW w:w="374" w:type="dxa"/>
          </w:tcPr>
          <w:p w:rsidR="00500FEA" w:rsidRPr="000E3E4A" w:rsidRDefault="00500FEA" w:rsidP="00836D03">
            <w:pPr>
              <w:rPr>
                <w:smallCaps/>
              </w:rPr>
            </w:pPr>
          </w:p>
        </w:tc>
        <w:tc>
          <w:tcPr>
            <w:tcW w:w="418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x</w:t>
            </w:r>
          </w:p>
        </w:tc>
        <w:tc>
          <w:tcPr>
            <w:tcW w:w="342" w:type="dxa"/>
          </w:tcPr>
          <w:p w:rsidR="00500FEA" w:rsidRPr="000E3E4A" w:rsidRDefault="00500FEA" w:rsidP="00836D03">
            <w:pPr>
              <w:rPr>
                <w:smallCaps/>
              </w:rPr>
            </w:pPr>
          </w:p>
        </w:tc>
        <w:tc>
          <w:tcPr>
            <w:tcW w:w="2240" w:type="dxa"/>
          </w:tcPr>
          <w:p w:rsidR="00500FEA" w:rsidRPr="00985EBA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836D03">
            <w:r>
              <w:t>3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Angiografia interventistica SSD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 xml:space="preserve">Paolo </w:t>
            </w:r>
            <w:proofErr w:type="spellStart"/>
            <w:r>
              <w:t>Gazzo</w:t>
            </w:r>
            <w:proofErr w:type="spellEnd"/>
          </w:p>
        </w:tc>
        <w:tc>
          <w:tcPr>
            <w:tcW w:w="374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985EBA" w:rsidRDefault="00500FEA" w:rsidP="00836D03"/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2728CC">
            <w:r>
              <w:t>SSD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836D03">
            <w:r>
              <w:t>4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Cardiologia e UTIC SC</w:t>
            </w:r>
          </w:p>
        </w:tc>
        <w:tc>
          <w:tcPr>
            <w:tcW w:w="2438" w:type="dxa"/>
          </w:tcPr>
          <w:p w:rsidR="00500FEA" w:rsidRPr="00985EBA" w:rsidRDefault="00500FEA" w:rsidP="00836D03">
            <w:proofErr w:type="spellStart"/>
            <w:r>
              <w:t>Shahram</w:t>
            </w:r>
            <w:proofErr w:type="spellEnd"/>
            <w:r>
              <w:t xml:space="preserve"> </w:t>
            </w:r>
            <w:proofErr w:type="spellStart"/>
            <w:r>
              <w:t>Moshiri</w:t>
            </w:r>
            <w:proofErr w:type="spellEnd"/>
          </w:p>
        </w:tc>
        <w:tc>
          <w:tcPr>
            <w:tcW w:w="374" w:type="dxa"/>
          </w:tcPr>
          <w:p w:rsidR="00500FEA" w:rsidRPr="00985EBA" w:rsidRDefault="00500FEA" w:rsidP="00836D03"/>
        </w:tc>
        <w:tc>
          <w:tcPr>
            <w:tcW w:w="418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836D03">
            <w:r>
              <w:t>5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Chirurgia generale SC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 xml:space="preserve">Andrea </w:t>
            </w:r>
            <w:proofErr w:type="spellStart"/>
            <w:r>
              <w:t>Percivalle</w:t>
            </w:r>
            <w:proofErr w:type="spellEnd"/>
          </w:p>
        </w:tc>
        <w:tc>
          <w:tcPr>
            <w:tcW w:w="374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985EBA" w:rsidRDefault="00500FEA" w:rsidP="00836D03"/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836D03">
            <w:r>
              <w:t>6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Chirurgia plastica e ricostruttiva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 xml:space="preserve">Giuseppe </w:t>
            </w:r>
            <w:proofErr w:type="spellStart"/>
            <w:r>
              <w:t>Pizzonia</w:t>
            </w:r>
            <w:proofErr w:type="spellEnd"/>
          </w:p>
        </w:tc>
        <w:tc>
          <w:tcPr>
            <w:tcW w:w="374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985EBA" w:rsidRDefault="00500FEA" w:rsidP="00836D03"/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836D03">
            <w:r>
              <w:t>7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Chirurgia vertebrale SSD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>Mario Di Silvestre</w:t>
            </w:r>
          </w:p>
        </w:tc>
        <w:tc>
          <w:tcPr>
            <w:tcW w:w="374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985EBA" w:rsidRDefault="00500FEA" w:rsidP="00836D03"/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836D03">
            <w:r>
              <w:t>8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Chirurgia vascolare SC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 xml:space="preserve">Massimo </w:t>
            </w:r>
            <w:proofErr w:type="spellStart"/>
            <w:r>
              <w:t>Marabotto</w:t>
            </w:r>
            <w:proofErr w:type="spellEnd"/>
          </w:p>
        </w:tc>
        <w:tc>
          <w:tcPr>
            <w:tcW w:w="374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985EBA" w:rsidRDefault="00500FEA" w:rsidP="00836D03"/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836D03">
            <w:r>
              <w:t>9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Farmacia ospedaliera SC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 xml:space="preserve">Luisa </w:t>
            </w:r>
            <w:proofErr w:type="spellStart"/>
            <w:r>
              <w:t>Mattiauda</w:t>
            </w:r>
            <w:proofErr w:type="spellEnd"/>
          </w:p>
        </w:tc>
        <w:tc>
          <w:tcPr>
            <w:tcW w:w="374" w:type="dxa"/>
          </w:tcPr>
          <w:p w:rsidR="00500FEA" w:rsidRPr="00985EBA" w:rsidRDefault="00500FEA" w:rsidP="00836D03"/>
        </w:tc>
        <w:tc>
          <w:tcPr>
            <w:tcW w:w="418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836D03">
            <w:r>
              <w:t>SC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635887">
            <w:r>
              <w:t>10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Fisica sanitaria SSD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>Paola Moresco</w:t>
            </w:r>
          </w:p>
        </w:tc>
        <w:tc>
          <w:tcPr>
            <w:tcW w:w="374" w:type="dxa"/>
          </w:tcPr>
          <w:p w:rsidR="00500FEA" w:rsidRPr="00985EBA" w:rsidRDefault="00500FEA" w:rsidP="00836D03"/>
        </w:tc>
        <w:tc>
          <w:tcPr>
            <w:tcW w:w="418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836D03">
            <w:r>
              <w:t>SSD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836D03">
            <w:r>
              <w:t>11</w:t>
            </w:r>
          </w:p>
        </w:tc>
        <w:tc>
          <w:tcPr>
            <w:tcW w:w="3260" w:type="dxa"/>
          </w:tcPr>
          <w:p w:rsidR="00500FEA" w:rsidRPr="00985EBA" w:rsidRDefault="00500FEA" w:rsidP="00836D03">
            <w:proofErr w:type="spellStart"/>
            <w:r>
              <w:t>Gastro</w:t>
            </w:r>
            <w:proofErr w:type="spellEnd"/>
            <w:r>
              <w:t xml:space="preserve"> enterologia SC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>Massimo Conio</w:t>
            </w:r>
          </w:p>
        </w:tc>
        <w:tc>
          <w:tcPr>
            <w:tcW w:w="374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985EBA" w:rsidRDefault="00500FEA" w:rsidP="00836D03"/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836D03">
            <w:r>
              <w:t>SC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836D03">
            <w:r>
              <w:t>12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Ginecologia e ostetricia SC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 xml:space="preserve">G. </w:t>
            </w:r>
            <w:proofErr w:type="spellStart"/>
            <w:r>
              <w:t>Airaudi</w:t>
            </w:r>
            <w:proofErr w:type="spellEnd"/>
          </w:p>
        </w:tc>
        <w:tc>
          <w:tcPr>
            <w:tcW w:w="374" w:type="dxa"/>
          </w:tcPr>
          <w:p w:rsidR="00500FEA" w:rsidRPr="00985EBA" w:rsidRDefault="00500FEA" w:rsidP="00836D03"/>
        </w:tc>
        <w:tc>
          <w:tcPr>
            <w:tcW w:w="418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836D03">
            <w:r>
              <w:t>13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Laboratorio di patologia clinica SC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>Flavia Lillo</w:t>
            </w:r>
          </w:p>
        </w:tc>
        <w:tc>
          <w:tcPr>
            <w:tcW w:w="374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985EBA" w:rsidRDefault="00500FEA" w:rsidP="00836D03"/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836D03">
            <w:r>
              <w:t>SC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985EBA" w:rsidRDefault="00500FEA" w:rsidP="00836D03">
            <w:r>
              <w:t>14</w:t>
            </w:r>
          </w:p>
        </w:tc>
        <w:tc>
          <w:tcPr>
            <w:tcW w:w="3260" w:type="dxa"/>
          </w:tcPr>
          <w:p w:rsidR="00500FEA" w:rsidRPr="00985EBA" w:rsidRDefault="00500FEA" w:rsidP="00836D03">
            <w:r>
              <w:t>Medicina interna 1 SC</w:t>
            </w:r>
          </w:p>
        </w:tc>
        <w:tc>
          <w:tcPr>
            <w:tcW w:w="2438" w:type="dxa"/>
          </w:tcPr>
          <w:p w:rsidR="00500FEA" w:rsidRPr="00985EBA" w:rsidRDefault="00500FEA" w:rsidP="00836D03">
            <w:r>
              <w:t xml:space="preserve">Riccardo </w:t>
            </w:r>
            <w:proofErr w:type="spellStart"/>
            <w:r>
              <w:t>Goretti</w:t>
            </w:r>
            <w:proofErr w:type="spellEnd"/>
          </w:p>
        </w:tc>
        <w:tc>
          <w:tcPr>
            <w:tcW w:w="374" w:type="dxa"/>
          </w:tcPr>
          <w:p w:rsidR="00500FEA" w:rsidRPr="00985EBA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985EBA" w:rsidRDefault="00500FEA" w:rsidP="00836D03"/>
        </w:tc>
        <w:tc>
          <w:tcPr>
            <w:tcW w:w="342" w:type="dxa"/>
          </w:tcPr>
          <w:p w:rsidR="00500FEA" w:rsidRPr="00985EBA" w:rsidRDefault="00500FEA" w:rsidP="00836D03"/>
        </w:tc>
        <w:tc>
          <w:tcPr>
            <w:tcW w:w="2240" w:type="dxa"/>
          </w:tcPr>
          <w:p w:rsidR="00500FEA" w:rsidRPr="00985EBA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15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Medicina nucleare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 xml:space="preserve">Lucia Di </w:t>
            </w:r>
            <w:proofErr w:type="spellStart"/>
            <w:r>
              <w:t>Ciolo</w:t>
            </w:r>
            <w:proofErr w:type="spellEnd"/>
            <w:r>
              <w:t xml:space="preserve"> </w:t>
            </w:r>
          </w:p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16</w:t>
            </w:r>
          </w:p>
        </w:tc>
        <w:tc>
          <w:tcPr>
            <w:tcW w:w="3260" w:type="dxa"/>
          </w:tcPr>
          <w:p w:rsidR="00500FEA" w:rsidRPr="002C3CC0" w:rsidRDefault="00500FEA" w:rsidP="00262ACA">
            <w:r>
              <w:t>Medicina trasfusionale SC</w:t>
            </w:r>
          </w:p>
        </w:tc>
        <w:tc>
          <w:tcPr>
            <w:tcW w:w="2438" w:type="dxa"/>
          </w:tcPr>
          <w:p w:rsidR="00500FEA" w:rsidRPr="002C3CC0" w:rsidRDefault="00500FEA" w:rsidP="00262ACA">
            <w:r>
              <w:t>Bruno F. Massimiliano</w:t>
            </w:r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>
            <w:r>
              <w:t>SC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17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Microbiologia SSD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>Francesca Guerra</w:t>
            </w:r>
          </w:p>
        </w:tc>
        <w:tc>
          <w:tcPr>
            <w:tcW w:w="374" w:type="dxa"/>
          </w:tcPr>
          <w:p w:rsidR="00500FEA" w:rsidRPr="002C3CC0" w:rsidRDefault="00500FEA" w:rsidP="00836D03">
            <w:r>
              <w:t>?</w:t>
            </w:r>
          </w:p>
        </w:tc>
        <w:tc>
          <w:tcPr>
            <w:tcW w:w="418" w:type="dxa"/>
          </w:tcPr>
          <w:p w:rsidR="00500FEA" w:rsidRPr="002C3CC0" w:rsidRDefault="00500FEA" w:rsidP="00836D03">
            <w:r>
              <w:t>?</w:t>
            </w:r>
          </w:p>
        </w:tc>
        <w:tc>
          <w:tcPr>
            <w:tcW w:w="342" w:type="dxa"/>
          </w:tcPr>
          <w:p w:rsidR="00500FEA" w:rsidRPr="002C3CC0" w:rsidRDefault="00500FEA" w:rsidP="00836D03">
            <w:r>
              <w:t>?</w:t>
            </w:r>
          </w:p>
        </w:tc>
        <w:tc>
          <w:tcPr>
            <w:tcW w:w="2240" w:type="dxa"/>
          </w:tcPr>
          <w:p w:rsidR="00500FEA" w:rsidRPr="002C3CC0" w:rsidRDefault="00500FEA" w:rsidP="002728CC">
            <w:proofErr w:type="spellStart"/>
            <w:r>
              <w:t>SSDtrasversale</w:t>
            </w:r>
            <w:proofErr w:type="spellEnd"/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18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Neurochirurgia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>B. Cagetti</w:t>
            </w:r>
          </w:p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19</w:t>
            </w:r>
          </w:p>
        </w:tc>
        <w:tc>
          <w:tcPr>
            <w:tcW w:w="3260" w:type="dxa"/>
          </w:tcPr>
          <w:p w:rsidR="00500FEA" w:rsidRPr="002C3CC0" w:rsidRDefault="00500FEA" w:rsidP="00836D03">
            <w:proofErr w:type="spellStart"/>
            <w:r>
              <w:t>Neuroelettrofisiologia</w:t>
            </w:r>
            <w:proofErr w:type="spellEnd"/>
            <w:r>
              <w:t xml:space="preserve"> SSD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 xml:space="preserve">Federico </w:t>
            </w:r>
            <w:proofErr w:type="spellStart"/>
            <w:r>
              <w:t>Centanaro</w:t>
            </w:r>
            <w:proofErr w:type="spellEnd"/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>
            <w:r>
              <w:t>SSD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20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Neurologia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>Tiziana Tassinari</w:t>
            </w:r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21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Neuroradiologia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 xml:space="preserve">Riccardo </w:t>
            </w:r>
            <w:proofErr w:type="spellStart"/>
            <w:r>
              <w:t>Padolecchia</w:t>
            </w:r>
            <w:proofErr w:type="spellEnd"/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22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Oncologia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 xml:space="preserve">Marco </w:t>
            </w:r>
            <w:proofErr w:type="spellStart"/>
            <w:r>
              <w:t>Benasso</w:t>
            </w:r>
            <w:proofErr w:type="spellEnd"/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>
            <w:r>
              <w:t>SC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23</w:t>
            </w:r>
          </w:p>
        </w:tc>
        <w:tc>
          <w:tcPr>
            <w:tcW w:w="3260" w:type="dxa"/>
          </w:tcPr>
          <w:p w:rsidR="00500FEA" w:rsidRPr="002C3CC0" w:rsidRDefault="00500FEA" w:rsidP="007B7E36">
            <w:proofErr w:type="spellStart"/>
            <w:r>
              <w:t>Orto-trauma</w:t>
            </w:r>
            <w:proofErr w:type="spellEnd"/>
            <w:r>
              <w:t xml:space="preserve"> chi. </w:t>
            </w:r>
            <w:proofErr w:type="spellStart"/>
            <w:r>
              <w:t>prot</w:t>
            </w:r>
            <w:proofErr w:type="spellEnd"/>
            <w:r>
              <w:t xml:space="preserve">. e </w:t>
            </w:r>
            <w:proofErr w:type="spellStart"/>
            <w:r>
              <w:t>mioa</w:t>
            </w:r>
            <w:proofErr w:type="spellEnd"/>
            <w:r>
              <w:t>.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 xml:space="preserve">Stefano </w:t>
            </w:r>
            <w:proofErr w:type="spellStart"/>
            <w:r>
              <w:t>Tornago</w:t>
            </w:r>
            <w:proofErr w:type="spellEnd"/>
          </w:p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>
            <w:r>
              <w:t xml:space="preserve">SC </w:t>
            </w:r>
            <w:proofErr w:type="spellStart"/>
            <w:r>
              <w:t>trasv</w:t>
            </w:r>
            <w:proofErr w:type="spellEnd"/>
            <w:r>
              <w:t>. Albenga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24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Ortopedia e traumatologia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 xml:space="preserve">Marcello </w:t>
            </w:r>
            <w:proofErr w:type="spellStart"/>
            <w:r>
              <w:t>Federici</w:t>
            </w:r>
            <w:proofErr w:type="spellEnd"/>
          </w:p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25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Otorinolaringoiatria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>Antonio Presta</w:t>
            </w:r>
          </w:p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CF099E">
            <w:r>
              <w:t xml:space="preserve">SC </w:t>
            </w:r>
            <w:proofErr w:type="spellStart"/>
            <w:r>
              <w:t>trasv</w:t>
            </w:r>
            <w:proofErr w:type="spellEnd"/>
            <w:r>
              <w:t>. Albenga e SV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26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Pediatria e neonatologia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 xml:space="preserve">Alberto </w:t>
            </w:r>
            <w:proofErr w:type="spellStart"/>
            <w:r>
              <w:t>Gaiero</w:t>
            </w:r>
            <w:proofErr w:type="spellEnd"/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>
            <w:r>
              <w:t>Gaslini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27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Pneumologia SSD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>Manlio Milanese</w:t>
            </w:r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F95B67" w:rsidP="00836D03">
            <w:r>
              <w:t>SSD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28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Pronto Soccorso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 xml:space="preserve">Lorenzo </w:t>
            </w:r>
            <w:proofErr w:type="spellStart"/>
            <w:r>
              <w:t>Viassolo</w:t>
            </w:r>
            <w:proofErr w:type="spellEnd"/>
          </w:p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29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Psichiatria CDAA-SPCR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>Fabrizio Cerro</w:t>
            </w:r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30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Psicologia Clinica SSD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>Nicoletta Conio</w:t>
            </w:r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31</w:t>
            </w:r>
          </w:p>
        </w:tc>
        <w:tc>
          <w:tcPr>
            <w:tcW w:w="3260" w:type="dxa"/>
          </w:tcPr>
          <w:p w:rsidR="00500FEA" w:rsidRPr="002C3CC0" w:rsidRDefault="00500FEA" w:rsidP="00075625">
            <w:r>
              <w:t>Radiologia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>Antonella Maritano</w:t>
            </w:r>
          </w:p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32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 xml:space="preserve">Recupero e </w:t>
            </w:r>
            <w:proofErr w:type="spellStart"/>
            <w:r>
              <w:t>rieduc</w:t>
            </w:r>
            <w:proofErr w:type="spellEnd"/>
            <w:r>
              <w:t>. funzionale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 xml:space="preserve">Carmelo </w:t>
            </w:r>
            <w:proofErr w:type="spellStart"/>
            <w:r>
              <w:t>Lentino</w:t>
            </w:r>
            <w:proofErr w:type="spellEnd"/>
          </w:p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82117F" w:rsidP="00836D03">
            <w:r>
              <w:t>SC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33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Servizio prevenzione e protezione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 xml:space="preserve">Fabio </w:t>
            </w:r>
            <w:proofErr w:type="spellStart"/>
            <w:r>
              <w:t>Caocci</w:t>
            </w:r>
            <w:proofErr w:type="spellEnd"/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2728CC">
            <w:r>
              <w:t>SDD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3260" w:type="dxa"/>
          </w:tcPr>
          <w:p w:rsidR="00500FEA" w:rsidRPr="002C3CC0" w:rsidRDefault="00500FEA" w:rsidP="00226437">
            <w:r>
              <w:t>Terapia del dolore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>Maria Torti</w:t>
            </w:r>
          </w:p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>
            <w:r>
              <w:t>SC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35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Unità spinale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>Antonino Massone</w:t>
            </w:r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  <w:r>
              <w:rPr>
                <w:smallCaps/>
              </w:rPr>
              <w:t>36</w:t>
            </w:r>
          </w:p>
        </w:tc>
        <w:tc>
          <w:tcPr>
            <w:tcW w:w="3260" w:type="dxa"/>
          </w:tcPr>
          <w:p w:rsidR="00500FEA" w:rsidRPr="002C3CC0" w:rsidRDefault="00500FEA" w:rsidP="00836D03">
            <w:r>
              <w:t>Urologia SC</w:t>
            </w:r>
          </w:p>
        </w:tc>
        <w:tc>
          <w:tcPr>
            <w:tcW w:w="2438" w:type="dxa"/>
          </w:tcPr>
          <w:p w:rsidR="00500FEA" w:rsidRPr="002C3CC0" w:rsidRDefault="00500FEA" w:rsidP="00836D03">
            <w:r>
              <w:t xml:space="preserve">Maurizio </w:t>
            </w:r>
            <w:proofErr w:type="spellStart"/>
            <w:r>
              <w:t>Schenone</w:t>
            </w:r>
            <w:proofErr w:type="spellEnd"/>
          </w:p>
        </w:tc>
        <w:tc>
          <w:tcPr>
            <w:tcW w:w="374" w:type="dxa"/>
          </w:tcPr>
          <w:p w:rsidR="00500FEA" w:rsidRPr="002C3CC0" w:rsidRDefault="00500FEA" w:rsidP="00836D03">
            <w:r>
              <w:t>x</w:t>
            </w:r>
          </w:p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>
            <w:r>
              <w:t>SC trasversale</w:t>
            </w:r>
          </w:p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</w:p>
        </w:tc>
        <w:tc>
          <w:tcPr>
            <w:tcW w:w="3260" w:type="dxa"/>
          </w:tcPr>
          <w:p w:rsidR="00500FEA" w:rsidRPr="002C3CC0" w:rsidRDefault="00500FEA" w:rsidP="00836D03"/>
        </w:tc>
        <w:tc>
          <w:tcPr>
            <w:tcW w:w="2438" w:type="dxa"/>
          </w:tcPr>
          <w:p w:rsidR="00500FEA" w:rsidRPr="002C3CC0" w:rsidRDefault="00500FEA" w:rsidP="00836D03"/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</w:p>
        </w:tc>
        <w:tc>
          <w:tcPr>
            <w:tcW w:w="3260" w:type="dxa"/>
          </w:tcPr>
          <w:p w:rsidR="00500FEA" w:rsidRPr="002C3CC0" w:rsidRDefault="00500FEA" w:rsidP="00836D03"/>
        </w:tc>
        <w:tc>
          <w:tcPr>
            <w:tcW w:w="2438" w:type="dxa"/>
          </w:tcPr>
          <w:p w:rsidR="00500FEA" w:rsidRPr="002C3CC0" w:rsidRDefault="00500FEA" w:rsidP="00836D03"/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  <w:tr w:rsidR="00500FEA" w:rsidRPr="004D3620" w:rsidTr="00500FEA">
        <w:tc>
          <w:tcPr>
            <w:tcW w:w="534" w:type="dxa"/>
          </w:tcPr>
          <w:p w:rsidR="00500FEA" w:rsidRPr="000E3E4A" w:rsidRDefault="00500FEA" w:rsidP="00836D03">
            <w:pPr>
              <w:rPr>
                <w:smallCaps/>
              </w:rPr>
            </w:pPr>
          </w:p>
        </w:tc>
        <w:tc>
          <w:tcPr>
            <w:tcW w:w="3260" w:type="dxa"/>
          </w:tcPr>
          <w:p w:rsidR="00500FEA" w:rsidRPr="002C3CC0" w:rsidRDefault="00500FEA" w:rsidP="00836D03"/>
        </w:tc>
        <w:tc>
          <w:tcPr>
            <w:tcW w:w="2438" w:type="dxa"/>
          </w:tcPr>
          <w:p w:rsidR="00500FEA" w:rsidRPr="002C3CC0" w:rsidRDefault="00500FEA" w:rsidP="00836D03"/>
        </w:tc>
        <w:tc>
          <w:tcPr>
            <w:tcW w:w="374" w:type="dxa"/>
          </w:tcPr>
          <w:p w:rsidR="00500FEA" w:rsidRPr="002C3CC0" w:rsidRDefault="00500FEA" w:rsidP="00836D03"/>
        </w:tc>
        <w:tc>
          <w:tcPr>
            <w:tcW w:w="418" w:type="dxa"/>
          </w:tcPr>
          <w:p w:rsidR="00500FEA" w:rsidRPr="002C3CC0" w:rsidRDefault="00500FEA" w:rsidP="00836D03"/>
        </w:tc>
        <w:tc>
          <w:tcPr>
            <w:tcW w:w="342" w:type="dxa"/>
          </w:tcPr>
          <w:p w:rsidR="00500FEA" w:rsidRPr="002C3CC0" w:rsidRDefault="00500FEA" w:rsidP="00836D03"/>
        </w:tc>
        <w:tc>
          <w:tcPr>
            <w:tcW w:w="2240" w:type="dxa"/>
          </w:tcPr>
          <w:p w:rsidR="00500FEA" w:rsidRPr="002C3CC0" w:rsidRDefault="00500FEA" w:rsidP="00836D03"/>
        </w:tc>
      </w:tr>
    </w:tbl>
    <w:p w:rsidR="00011847" w:rsidRPr="004D3620" w:rsidRDefault="00011847" w:rsidP="00836D03">
      <w:pPr>
        <w:rPr>
          <w:smallCaps/>
        </w:rPr>
      </w:pPr>
    </w:p>
    <w:sectPr w:rsidR="00011847" w:rsidRPr="004D3620" w:rsidSect="002E38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646A6"/>
    <w:rsid w:val="00011847"/>
    <w:rsid w:val="00075625"/>
    <w:rsid w:val="00076D33"/>
    <w:rsid w:val="000A3B21"/>
    <w:rsid w:val="000E3E4A"/>
    <w:rsid w:val="00196C47"/>
    <w:rsid w:val="001A7319"/>
    <w:rsid w:val="001C3D16"/>
    <w:rsid w:val="00226437"/>
    <w:rsid w:val="00262ACA"/>
    <w:rsid w:val="002728CC"/>
    <w:rsid w:val="002A0B06"/>
    <w:rsid w:val="002C3CC0"/>
    <w:rsid w:val="002E382A"/>
    <w:rsid w:val="00311D3D"/>
    <w:rsid w:val="00320791"/>
    <w:rsid w:val="00337316"/>
    <w:rsid w:val="0039597B"/>
    <w:rsid w:val="004C088B"/>
    <w:rsid w:val="004D3620"/>
    <w:rsid w:val="00500FEA"/>
    <w:rsid w:val="00601C20"/>
    <w:rsid w:val="00635887"/>
    <w:rsid w:val="00641103"/>
    <w:rsid w:val="00772949"/>
    <w:rsid w:val="007A1F76"/>
    <w:rsid w:val="007B7E36"/>
    <w:rsid w:val="007C3E64"/>
    <w:rsid w:val="007E54DE"/>
    <w:rsid w:val="00804439"/>
    <w:rsid w:val="0082117F"/>
    <w:rsid w:val="00836D03"/>
    <w:rsid w:val="00936854"/>
    <w:rsid w:val="009646A6"/>
    <w:rsid w:val="00985EBA"/>
    <w:rsid w:val="009B18BE"/>
    <w:rsid w:val="00A177B0"/>
    <w:rsid w:val="00A31459"/>
    <w:rsid w:val="00AA18CB"/>
    <w:rsid w:val="00AB263D"/>
    <w:rsid w:val="00B107C5"/>
    <w:rsid w:val="00B1463B"/>
    <w:rsid w:val="00B24149"/>
    <w:rsid w:val="00B320CA"/>
    <w:rsid w:val="00C61751"/>
    <w:rsid w:val="00C74287"/>
    <w:rsid w:val="00CF099E"/>
    <w:rsid w:val="00D63B6A"/>
    <w:rsid w:val="00E16DF1"/>
    <w:rsid w:val="00F60828"/>
    <w:rsid w:val="00F95B67"/>
    <w:rsid w:val="00FB123A"/>
    <w:rsid w:val="00FC2E97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8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1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Battista Siccardi</dc:creator>
  <cp:keywords/>
  <dc:description/>
  <cp:lastModifiedBy>Utente</cp:lastModifiedBy>
  <cp:revision>46</cp:revision>
  <cp:lastPrinted>2023-06-16T09:58:00Z</cp:lastPrinted>
  <dcterms:created xsi:type="dcterms:W3CDTF">2023-06-14T09:10:00Z</dcterms:created>
  <dcterms:modified xsi:type="dcterms:W3CDTF">2023-06-16T11:12:00Z</dcterms:modified>
</cp:coreProperties>
</file>